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DE62" w14:textId="7ECB3409" w:rsidR="00B45A8B" w:rsidRPr="00BA5974" w:rsidRDefault="00DC1944">
      <w:pPr>
        <w:pStyle w:val="Name"/>
        <w:rPr>
          <w:color w:val="000000" w:themeColor="text1"/>
        </w:rPr>
      </w:pPr>
      <w:r w:rsidRPr="00BA5974">
        <w:rPr>
          <w:rFonts w:eastAsia="Times New Roman"/>
          <w:noProof/>
          <w:color w:val="000000" w:themeColor="text1"/>
          <w:lang w:eastAsia="is-IS"/>
        </w:rPr>
        <w:drawing>
          <wp:anchor distT="0" distB="0" distL="114300" distR="114300" simplePos="0" relativeHeight="251658240" behindDoc="1" locked="0" layoutInCell="1" allowOverlap="1" wp14:anchorId="5C65F46B" wp14:editId="4E5E9326">
            <wp:simplePos x="0" y="0"/>
            <wp:positionH relativeFrom="column">
              <wp:posOffset>5167630</wp:posOffset>
            </wp:positionH>
            <wp:positionV relativeFrom="paragraph">
              <wp:posOffset>-500380</wp:posOffset>
            </wp:positionV>
            <wp:extent cx="1562100" cy="533400"/>
            <wp:effectExtent l="0" t="0" r="12700" b="0"/>
            <wp:wrapNone/>
            <wp:docPr id="1" name="Picture 1" descr="ellaskÃ³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askÃ³li Logo"/>
                    <pic:cNvPicPr>
                      <a:picLocks noChangeAspect="1" noChangeArrowheads="1"/>
                    </pic:cNvPicPr>
                  </pic:nvPicPr>
                  <pic:blipFill>
                    <a:blip r:embed="rId7">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0E1">
        <w:rPr>
          <w:color w:val="000000" w:themeColor="text1"/>
        </w:rPr>
        <w:t xml:space="preserve">Hönnun </w:t>
      </w:r>
      <w:r w:rsidR="00CE30E1" w:rsidRPr="00A62A67">
        <w:rPr>
          <w:noProof/>
          <w:color w:val="000000" w:themeColor="text1"/>
        </w:rPr>
        <w:t>og</w:t>
      </w:r>
      <w:r w:rsidR="00CE30E1">
        <w:rPr>
          <w:color w:val="000000" w:themeColor="text1"/>
        </w:rPr>
        <w:t xml:space="preserve"> smíði</w:t>
      </w:r>
      <w:r w:rsidR="00BA5974" w:rsidRPr="00BA5974">
        <w:rPr>
          <w:color w:val="000000" w:themeColor="text1"/>
        </w:rPr>
        <w:t xml:space="preserve"> </w:t>
      </w:r>
    </w:p>
    <w:p w14:paraId="3D1C63AB" w14:textId="6D5639ED" w:rsidR="00DC1944" w:rsidRPr="00BA5974" w:rsidRDefault="00DC1944">
      <w:pPr>
        <w:pStyle w:val="Name"/>
        <w:rPr>
          <w:color w:val="000000" w:themeColor="text1"/>
        </w:rPr>
      </w:pPr>
      <w:r w:rsidRPr="00BA5974">
        <w:rPr>
          <w:color w:val="000000" w:themeColor="text1"/>
        </w:rPr>
        <w:t>KENNSLU</w:t>
      </w:r>
      <w:r w:rsidR="00EE0F9E">
        <w:rPr>
          <w:color w:val="000000" w:themeColor="text1"/>
        </w:rPr>
        <w:t>yfirlit 202</w:t>
      </w:r>
      <w:r w:rsidR="006F4C3A">
        <w:rPr>
          <w:color w:val="000000" w:themeColor="text1"/>
        </w:rPr>
        <w:t>4</w:t>
      </w:r>
      <w:r w:rsidR="00EE0F9E">
        <w:rPr>
          <w:color w:val="000000" w:themeColor="text1"/>
        </w:rPr>
        <w:t>-202</w:t>
      </w:r>
      <w:r w:rsidR="006F4C3A">
        <w:rPr>
          <w:color w:val="000000" w:themeColor="text1"/>
        </w:rPr>
        <w:t>5</w:t>
      </w:r>
    </w:p>
    <w:p w14:paraId="05285996" w14:textId="77777777" w:rsidR="00B45A8B" w:rsidRPr="00BA5974" w:rsidRDefault="00BA5974" w:rsidP="00DC1944">
      <w:pPr>
        <w:rPr>
          <w:rFonts w:eastAsia="Times New Roman"/>
          <w:color w:val="000000" w:themeColor="text1"/>
          <w:sz w:val="24"/>
          <w:szCs w:val="24"/>
          <w:lang w:eastAsia="en-US"/>
        </w:rPr>
      </w:pPr>
      <w:r w:rsidRPr="00BA5974">
        <w:rPr>
          <w:color w:val="000000" w:themeColor="text1"/>
        </w:rPr>
        <w:t xml:space="preserve">FELLASKÓLI - </w:t>
      </w:r>
      <w:r w:rsidR="00DC1944" w:rsidRPr="00BA5974">
        <w:rPr>
          <w:color w:val="000000" w:themeColor="text1"/>
        </w:rPr>
        <w:t>NORÐURFELLI 17 - 19, 111 REYKJAVÍK</w:t>
      </w:r>
    </w:p>
    <w:p w14:paraId="78018763" w14:textId="5E7E8CCA" w:rsidR="00B45A8B" w:rsidRPr="00BA5974" w:rsidRDefault="00BA5974" w:rsidP="00BA5974">
      <w:pPr>
        <w:pStyle w:val="Fyrirsgn1"/>
        <w:rPr>
          <w:color w:val="000000" w:themeColor="text1"/>
        </w:rPr>
      </w:pPr>
      <w:r w:rsidRPr="00BA5974">
        <w:rPr>
          <w:color w:val="000000" w:themeColor="text1"/>
        </w:rPr>
        <w:t xml:space="preserve">Bekkur: </w:t>
      </w:r>
      <w:r w:rsidR="00E02731">
        <w:rPr>
          <w:color w:val="000000" w:themeColor="text1"/>
        </w:rPr>
        <w:t xml:space="preserve">  7</w:t>
      </w:r>
      <w:r w:rsidR="00AA6D74">
        <w:rPr>
          <w:color w:val="000000" w:themeColor="text1"/>
        </w:rPr>
        <w:t>. bekkur</w:t>
      </w:r>
    </w:p>
    <w:p w14:paraId="6DB3CE22" w14:textId="03C36A29" w:rsidR="00BA5974" w:rsidRPr="00BA5974" w:rsidRDefault="00BA5974" w:rsidP="00BA5974">
      <w:pPr>
        <w:pStyle w:val="Fyrirsgn1"/>
        <w:rPr>
          <w:color w:val="000000" w:themeColor="text1"/>
        </w:rPr>
      </w:pPr>
      <w:r w:rsidRPr="00BA5974">
        <w:rPr>
          <w:color w:val="000000" w:themeColor="text1"/>
        </w:rPr>
        <w:t>Námsgrein:</w:t>
      </w:r>
      <w:r w:rsidR="00AA6D74">
        <w:rPr>
          <w:color w:val="000000" w:themeColor="text1"/>
        </w:rPr>
        <w:t xml:space="preserve">  Hönnun og smíði</w:t>
      </w:r>
    </w:p>
    <w:p w14:paraId="25F7E138" w14:textId="3F413F6F" w:rsidR="00B45A8B" w:rsidRPr="00E07D20" w:rsidRDefault="00A40E04" w:rsidP="00BA5974">
      <w:pPr>
        <w:pStyle w:val="Fyrirsgn1"/>
        <w:rPr>
          <w:color w:val="000000" w:themeColor="text1"/>
        </w:rPr>
      </w:pPr>
      <w:r>
        <w:rPr>
          <w:color w:val="000000" w:themeColor="text1"/>
        </w:rPr>
        <w:t>Kennari:</w:t>
      </w:r>
      <w:r w:rsidR="00AA6D74">
        <w:rPr>
          <w:i/>
          <w:color w:val="000000" w:themeColor="text1"/>
        </w:rPr>
        <w:t xml:space="preserve">     </w:t>
      </w:r>
      <w:r w:rsidR="00AA6D74" w:rsidRPr="00E07D20">
        <w:rPr>
          <w:color w:val="000000" w:themeColor="text1"/>
        </w:rPr>
        <w:t>Daníel Guðjónsson</w:t>
      </w:r>
    </w:p>
    <w:p w14:paraId="1FB77385" w14:textId="77777777" w:rsidR="00E07D20" w:rsidRDefault="00BA5974" w:rsidP="00E07D20">
      <w:pPr>
        <w:pStyle w:val="Fyrirsgn1"/>
        <w:rPr>
          <w:color w:val="000000" w:themeColor="text1"/>
        </w:rPr>
      </w:pPr>
      <w:r w:rsidRPr="00BA5974">
        <w:rPr>
          <w:color w:val="000000" w:themeColor="text1"/>
        </w:rPr>
        <w:t>Önn</w:t>
      </w:r>
      <w:r w:rsidRPr="00BA5974">
        <w:rPr>
          <w:i/>
          <w:color w:val="000000" w:themeColor="text1"/>
        </w:rPr>
        <w:t>:</w:t>
      </w:r>
      <w:r w:rsidR="00AA6D74">
        <w:rPr>
          <w:i/>
          <w:color w:val="000000" w:themeColor="text1"/>
        </w:rPr>
        <w:t xml:space="preserve">     </w:t>
      </w:r>
      <w:r w:rsidR="00AA6D74" w:rsidRPr="00E07D20">
        <w:rPr>
          <w:color w:val="000000" w:themeColor="text1"/>
        </w:rPr>
        <w:t>Haustönn/vorönn</w:t>
      </w:r>
    </w:p>
    <w:p w14:paraId="2B3FDAD6" w14:textId="77777777" w:rsidR="00E07D20" w:rsidRDefault="00E07D20" w:rsidP="00E07D20">
      <w:pPr>
        <w:pStyle w:val="Fyrirsgn1"/>
        <w:rPr>
          <w:color w:val="000000" w:themeColor="text1"/>
        </w:rPr>
      </w:pPr>
    </w:p>
    <w:p w14:paraId="04B8804F" w14:textId="382A377E" w:rsidR="00E07D20" w:rsidRPr="00334FF5" w:rsidRDefault="00E07D20" w:rsidP="00E07D20">
      <w:pPr>
        <w:pStyle w:val="Fyrirsgn1"/>
        <w:rPr>
          <w:rFonts w:ascii="Arial" w:hAnsi="Arial" w:cs="Arial"/>
          <w:color w:val="auto"/>
          <w:sz w:val="24"/>
          <w:szCs w:val="24"/>
        </w:rPr>
      </w:pPr>
      <w:r>
        <w:rPr>
          <w:color w:val="000000" w:themeColor="text1"/>
        </w:rPr>
        <w:t>Markmið</w:t>
      </w:r>
      <w:r w:rsidRPr="00334FF5">
        <w:rPr>
          <w:rFonts w:ascii="Arial" w:hAnsi="Arial" w:cs="Arial"/>
          <w:color w:val="auto"/>
        </w:rPr>
        <w:t xml:space="preserve">: </w:t>
      </w:r>
      <w:r w:rsidR="00845B6B" w:rsidRPr="00334FF5">
        <w:rPr>
          <w:rFonts w:ascii="Arial" w:hAnsi="Arial" w:cs="Arial"/>
          <w:b w:val="0"/>
          <w:color w:val="auto"/>
          <w:sz w:val="24"/>
          <w:szCs w:val="24"/>
        </w:rPr>
        <w:t xml:space="preserve">Í </w:t>
      </w:r>
      <w:r w:rsidRPr="00334FF5">
        <w:rPr>
          <w:rFonts w:ascii="Arial" w:hAnsi="Arial" w:cs="Arial"/>
          <w:b w:val="0"/>
          <w:color w:val="auto"/>
          <w:sz w:val="24"/>
          <w:szCs w:val="24"/>
        </w:rPr>
        <w:t>námsgreininni hönnun og smíði öðlast nemandinn færni í að nota margskonar efnivið og eykur færni sína og kunnáttu til þess að hanna og búa til hluti. Hönnun felur í sér að einstaklingur mótar og ákveður útlit og uppbyggingu hlutar á eigin hátt. Við hönnun á sér stað mat innra með einstaklingnum sem þroskar tilfinningu hans fyrir gildi hluta og umhverfis. Smíðin þroskar hins</w:t>
      </w:r>
      <w:r w:rsidR="00A40E04" w:rsidRPr="00334FF5">
        <w:rPr>
          <w:rFonts w:ascii="Arial" w:hAnsi="Arial" w:cs="Arial"/>
          <w:b w:val="0"/>
          <w:color w:val="auto"/>
          <w:sz w:val="24"/>
          <w:szCs w:val="24"/>
        </w:rPr>
        <w:t xml:space="preserve"> </w:t>
      </w:r>
      <w:r w:rsidRPr="00334FF5">
        <w:rPr>
          <w:rFonts w:ascii="Arial" w:hAnsi="Arial" w:cs="Arial"/>
          <w:b w:val="0"/>
          <w:color w:val="auto"/>
          <w:sz w:val="24"/>
          <w:szCs w:val="24"/>
        </w:rPr>
        <w:t>vegar verkfærni og verkkunnáttu og gerir nemandann sjálfstæðan í verki. Nemandinn öðlast þannig skilning á hvernig verk eru brotin upp í verkþætti sem er undirstaða verkskilnings, skipulags og verkaskiptingar.  Hönnun og smíði sameinar hug og hönd, hugsun og framkvæmd og veitir því tækifæri til að þroska frumkvæði og sköpunarmátt nemandans á meðvitaðan og markvissan</w:t>
      </w:r>
      <w:r w:rsidRPr="00334FF5">
        <w:rPr>
          <w:rFonts w:ascii="Arial" w:hAnsi="Arial" w:cs="Arial"/>
          <w:color w:val="auto"/>
          <w:sz w:val="24"/>
          <w:szCs w:val="24"/>
        </w:rPr>
        <w:t xml:space="preserve"> </w:t>
      </w:r>
      <w:r w:rsidRPr="00334FF5">
        <w:rPr>
          <w:rFonts w:ascii="Arial" w:hAnsi="Arial" w:cs="Arial"/>
          <w:b w:val="0"/>
          <w:color w:val="auto"/>
          <w:sz w:val="24"/>
          <w:szCs w:val="24"/>
        </w:rPr>
        <w:t>hátt</w:t>
      </w:r>
      <w:r w:rsidRPr="00334FF5">
        <w:rPr>
          <w:rFonts w:ascii="Arial" w:hAnsi="Arial" w:cs="Arial"/>
          <w:color w:val="auto"/>
          <w:sz w:val="24"/>
          <w:szCs w:val="24"/>
        </w:rPr>
        <w:t>.</w:t>
      </w:r>
    </w:p>
    <w:p w14:paraId="459CEFB3" w14:textId="77777777" w:rsidR="00B45A8B" w:rsidRPr="00334FF5" w:rsidRDefault="00BA5974" w:rsidP="00BA5974">
      <w:pPr>
        <w:pStyle w:val="Fyrirsgn2"/>
        <w:rPr>
          <w:rFonts w:ascii="Arial" w:hAnsi="Arial" w:cs="Arial"/>
          <w:i w:val="0"/>
          <w:color w:val="auto"/>
          <w:sz w:val="24"/>
          <w:szCs w:val="24"/>
        </w:rPr>
      </w:pPr>
      <w:r w:rsidRPr="00334FF5">
        <w:rPr>
          <w:rFonts w:ascii="Arial" w:hAnsi="Arial" w:cs="Arial"/>
          <w:i w:val="0"/>
          <w:color w:val="auto"/>
          <w:sz w:val="24"/>
          <w:szCs w:val="24"/>
        </w:rPr>
        <w:t>Námsgögn:</w:t>
      </w:r>
    </w:p>
    <w:p w14:paraId="30A47A2C" w14:textId="07F8AB10" w:rsidR="00B45A8B" w:rsidRPr="00334FF5" w:rsidRDefault="00AA6D74">
      <w:pPr>
        <w:rPr>
          <w:rFonts w:ascii="Arial" w:hAnsi="Arial" w:cs="Arial"/>
          <w:color w:val="auto"/>
          <w:sz w:val="24"/>
          <w:szCs w:val="24"/>
        </w:rPr>
      </w:pPr>
      <w:r w:rsidRPr="00334FF5">
        <w:rPr>
          <w:rFonts w:ascii="Arial" w:hAnsi="Arial" w:cs="Arial"/>
          <w:color w:val="auto"/>
          <w:sz w:val="24"/>
          <w:szCs w:val="24"/>
        </w:rPr>
        <w:t>Verkefni frá kennara</w:t>
      </w:r>
    </w:p>
    <w:p w14:paraId="69C74CAB" w14:textId="25B50DAD" w:rsidR="00EB0337" w:rsidRPr="00334FF5" w:rsidRDefault="00EB0337">
      <w:pPr>
        <w:rPr>
          <w:rFonts w:ascii="Arial" w:hAnsi="Arial" w:cs="Arial"/>
          <w:color w:val="auto"/>
          <w:sz w:val="24"/>
          <w:szCs w:val="24"/>
        </w:rPr>
      </w:pPr>
      <w:r w:rsidRPr="00334FF5">
        <w:rPr>
          <w:rFonts w:ascii="Arial" w:hAnsi="Arial" w:cs="Arial"/>
          <w:color w:val="auto"/>
          <w:sz w:val="24"/>
          <w:szCs w:val="24"/>
        </w:rPr>
        <w:t>Bækur um hönnun og smíði</w:t>
      </w:r>
    </w:p>
    <w:p w14:paraId="75637B2E" w14:textId="48AB3D21" w:rsidR="00B04BFE" w:rsidRPr="00334FF5" w:rsidRDefault="00EB0337">
      <w:pPr>
        <w:rPr>
          <w:rFonts w:ascii="Arial" w:hAnsi="Arial" w:cs="Arial"/>
          <w:color w:val="auto"/>
          <w:sz w:val="24"/>
          <w:szCs w:val="24"/>
        </w:rPr>
      </w:pPr>
      <w:r w:rsidRPr="00334FF5">
        <w:rPr>
          <w:rFonts w:ascii="Arial" w:hAnsi="Arial" w:cs="Arial"/>
          <w:color w:val="auto"/>
          <w:sz w:val="24"/>
          <w:szCs w:val="24"/>
        </w:rPr>
        <w:t xml:space="preserve">Verkfæri og </w:t>
      </w:r>
      <w:r w:rsidR="00B04BFE" w:rsidRPr="00334FF5">
        <w:rPr>
          <w:rFonts w:ascii="Arial" w:hAnsi="Arial" w:cs="Arial"/>
          <w:color w:val="auto"/>
          <w:sz w:val="24"/>
          <w:szCs w:val="24"/>
        </w:rPr>
        <w:t>smíðaefni sem nemandinn notar í smíðastofunni.</w:t>
      </w:r>
    </w:p>
    <w:p w14:paraId="1E9B5B87" w14:textId="15A64A7E" w:rsidR="00E44CAE" w:rsidRPr="00334FF5" w:rsidRDefault="00BA5974" w:rsidP="00E07D20">
      <w:pPr>
        <w:pStyle w:val="Fyrirsgn1"/>
        <w:rPr>
          <w:rFonts w:ascii="Arial" w:hAnsi="Arial" w:cs="Arial"/>
          <w:color w:val="auto"/>
          <w:sz w:val="24"/>
          <w:szCs w:val="24"/>
        </w:rPr>
      </w:pPr>
      <w:r w:rsidRPr="00334FF5">
        <w:rPr>
          <w:rFonts w:ascii="Arial" w:hAnsi="Arial" w:cs="Arial"/>
          <w:color w:val="auto"/>
          <w:sz w:val="24"/>
          <w:szCs w:val="24"/>
        </w:rPr>
        <w:t>Lykilhæfni:</w:t>
      </w:r>
    </w:p>
    <w:p w14:paraId="5F338630" w14:textId="3001D629" w:rsidR="00B04BFE" w:rsidRPr="00334FF5" w:rsidRDefault="00B04BFE" w:rsidP="00B04BFE">
      <w:pPr>
        <w:rPr>
          <w:rFonts w:ascii="Arial" w:hAnsi="Arial" w:cs="Arial"/>
          <w:color w:val="auto"/>
          <w:sz w:val="24"/>
          <w:szCs w:val="24"/>
        </w:rPr>
      </w:pPr>
      <w:r w:rsidRPr="00334FF5">
        <w:rPr>
          <w:rFonts w:ascii="Arial" w:hAnsi="Arial" w:cs="Arial"/>
          <w:color w:val="auto"/>
          <w:sz w:val="24"/>
          <w:szCs w:val="24"/>
        </w:rPr>
        <w:t>Leitast er við að hafa hina sex grunnþætti  menntunar að leiðarljósi. Þeir eru læsi, lýðræði og mannréttindi, sköpun, heilbrigði og velferð, sjálfbærni og  jafnrétti. Einnig er reynt að styðja við menntagildi lykilhæfni sem felst meðal annars í að styðja við sjálfsvitund og samskiptahæfni nemandans.</w:t>
      </w:r>
    </w:p>
    <w:p w14:paraId="1C823076" w14:textId="4AB92EB7" w:rsidR="00E07D20" w:rsidRPr="00334FF5" w:rsidRDefault="00B04BFE" w:rsidP="00E07D20">
      <w:pPr>
        <w:rPr>
          <w:rFonts w:ascii="Arial" w:hAnsi="Arial" w:cs="Arial"/>
          <w:color w:val="auto"/>
          <w:sz w:val="24"/>
          <w:szCs w:val="24"/>
        </w:rPr>
      </w:pPr>
      <w:r w:rsidRPr="00334FF5">
        <w:rPr>
          <w:rFonts w:ascii="Arial" w:hAnsi="Arial" w:cs="Arial"/>
          <w:color w:val="auto"/>
          <w:sz w:val="24"/>
          <w:szCs w:val="24"/>
        </w:rPr>
        <w:lastRenderedPageBreak/>
        <w:t>Á</w:t>
      </w:r>
      <w:r w:rsidR="00E07D20" w:rsidRPr="00334FF5">
        <w:rPr>
          <w:rFonts w:ascii="Arial" w:hAnsi="Arial" w:cs="Arial"/>
          <w:color w:val="auto"/>
          <w:sz w:val="24"/>
          <w:szCs w:val="24"/>
        </w:rPr>
        <w:t xml:space="preserve">hersla </w:t>
      </w:r>
      <w:r w:rsidRPr="00334FF5">
        <w:rPr>
          <w:rFonts w:ascii="Arial" w:hAnsi="Arial" w:cs="Arial"/>
          <w:color w:val="auto"/>
          <w:sz w:val="24"/>
          <w:szCs w:val="24"/>
        </w:rPr>
        <w:t xml:space="preserve">er lögð </w:t>
      </w:r>
      <w:r w:rsidR="00E07D20" w:rsidRPr="00334FF5">
        <w:rPr>
          <w:rFonts w:ascii="Arial" w:hAnsi="Arial" w:cs="Arial"/>
          <w:color w:val="auto"/>
          <w:sz w:val="24"/>
          <w:szCs w:val="24"/>
        </w:rPr>
        <w:t>á að nemandi öðlist eftirfarandi lykilhæfni.</w:t>
      </w:r>
    </w:p>
    <w:p w14:paraId="3D41F6ED" w14:textId="77777777" w:rsidR="00334FF5" w:rsidRPr="00334FF5" w:rsidRDefault="00334FF5" w:rsidP="00E07D20">
      <w:pPr>
        <w:rPr>
          <w:rFonts w:ascii="Arial" w:hAnsi="Arial" w:cs="Arial"/>
          <w:color w:val="auto"/>
          <w:sz w:val="24"/>
          <w:szCs w:val="24"/>
        </w:rPr>
      </w:pPr>
    </w:p>
    <w:p w14:paraId="4A4E2980" w14:textId="029D0B78" w:rsidR="00E07D20" w:rsidRPr="00334FF5" w:rsidRDefault="00C5140D" w:rsidP="004C33DF">
      <w:pPr>
        <w:pStyle w:val="Mlsgreinlista"/>
        <w:numPr>
          <w:ilvl w:val="0"/>
          <w:numId w:val="18"/>
        </w:numPr>
        <w:rPr>
          <w:rFonts w:ascii="Arial" w:hAnsi="Arial" w:cs="Arial"/>
          <w:color w:val="auto"/>
          <w:sz w:val="24"/>
          <w:szCs w:val="24"/>
        </w:rPr>
      </w:pPr>
      <w:r w:rsidRPr="00334FF5">
        <w:rPr>
          <w:rFonts w:ascii="Arial" w:hAnsi="Arial" w:cs="Arial"/>
          <w:color w:val="auto"/>
          <w:sz w:val="24"/>
          <w:szCs w:val="24"/>
        </w:rPr>
        <w:t>Að geti</w:t>
      </w:r>
      <w:r w:rsidR="00E07D20" w:rsidRPr="00334FF5">
        <w:rPr>
          <w:rFonts w:ascii="Arial" w:hAnsi="Arial" w:cs="Arial"/>
          <w:color w:val="auto"/>
          <w:sz w:val="24"/>
          <w:szCs w:val="24"/>
        </w:rPr>
        <w:t xml:space="preserve"> tjáð hugsanir sínar, skoðanir og þekkingu á þann hátt sem við á hverju sinni.</w:t>
      </w:r>
    </w:p>
    <w:p w14:paraId="71DAEF6B" w14:textId="1517C85C" w:rsidR="004C33DF" w:rsidRPr="00334FF5" w:rsidRDefault="004C33DF" w:rsidP="004C33DF">
      <w:pPr>
        <w:pStyle w:val="Mlsgreinlista"/>
        <w:numPr>
          <w:ilvl w:val="0"/>
          <w:numId w:val="18"/>
        </w:numPr>
        <w:rPr>
          <w:rFonts w:ascii="Arial" w:hAnsi="Arial" w:cs="Arial"/>
          <w:color w:val="auto"/>
          <w:sz w:val="24"/>
          <w:szCs w:val="24"/>
        </w:rPr>
      </w:pPr>
      <w:r w:rsidRPr="00334FF5">
        <w:rPr>
          <w:rFonts w:ascii="Arial" w:hAnsi="Arial" w:cs="Arial"/>
          <w:color w:val="auto"/>
          <w:sz w:val="24"/>
          <w:szCs w:val="24"/>
        </w:rPr>
        <w:t>Að geti spurt spurninga og sett fram áætlun um efnistök og úrlausn verkefna.</w:t>
      </w:r>
    </w:p>
    <w:p w14:paraId="576DCCD9" w14:textId="1E6C1836" w:rsidR="00E07D20" w:rsidRPr="00334FF5" w:rsidRDefault="004C33DF" w:rsidP="00E07D20">
      <w:pPr>
        <w:pStyle w:val="Mlsgreinlista"/>
        <w:numPr>
          <w:ilvl w:val="0"/>
          <w:numId w:val="18"/>
        </w:numPr>
        <w:rPr>
          <w:rFonts w:ascii="Arial" w:hAnsi="Arial" w:cs="Arial"/>
          <w:color w:val="auto"/>
          <w:sz w:val="24"/>
          <w:szCs w:val="24"/>
        </w:rPr>
      </w:pPr>
      <w:r w:rsidRPr="00334FF5">
        <w:rPr>
          <w:rFonts w:ascii="Arial" w:hAnsi="Arial" w:cs="Arial"/>
          <w:color w:val="auto"/>
          <w:sz w:val="24"/>
          <w:szCs w:val="24"/>
        </w:rPr>
        <w:t>Að geti vegið og metið hvort aðferð við verkefnavinnu hafi borið árangur og tekið þátt í mótun og miðlun viðfangsefna á skapandi hátt.</w:t>
      </w:r>
    </w:p>
    <w:p w14:paraId="62AB269A" w14:textId="1259B883" w:rsidR="00B36FF0" w:rsidRPr="00334FF5" w:rsidRDefault="00B36FF0" w:rsidP="00B36FF0">
      <w:pPr>
        <w:pStyle w:val="Mlsgreinlista"/>
        <w:numPr>
          <w:ilvl w:val="0"/>
          <w:numId w:val="19"/>
        </w:numPr>
        <w:rPr>
          <w:rFonts w:ascii="Arial" w:hAnsi="Arial" w:cs="Arial"/>
          <w:color w:val="auto"/>
          <w:sz w:val="24"/>
          <w:szCs w:val="24"/>
        </w:rPr>
      </w:pPr>
      <w:r w:rsidRPr="00334FF5">
        <w:rPr>
          <w:rFonts w:ascii="Arial" w:hAnsi="Arial" w:cs="Arial"/>
          <w:color w:val="auto"/>
          <w:sz w:val="24"/>
          <w:szCs w:val="24"/>
        </w:rPr>
        <w:t>Að geti gert sér grein fyrir styrkleikum sínum með það að markmiði að efla og byggja upp sjálfsmynd sína.</w:t>
      </w:r>
    </w:p>
    <w:p w14:paraId="38167A75" w14:textId="68142FB5" w:rsidR="00E07D20" w:rsidRPr="00334FF5" w:rsidRDefault="00E07D20" w:rsidP="00B36FF0">
      <w:pPr>
        <w:pStyle w:val="Mlsgreinlista"/>
        <w:numPr>
          <w:ilvl w:val="0"/>
          <w:numId w:val="19"/>
        </w:numPr>
        <w:rPr>
          <w:rFonts w:ascii="Arial" w:hAnsi="Arial" w:cs="Arial"/>
          <w:color w:val="auto"/>
          <w:sz w:val="24"/>
          <w:szCs w:val="24"/>
        </w:rPr>
      </w:pPr>
      <w:r w:rsidRPr="00334FF5">
        <w:rPr>
          <w:rFonts w:ascii="Arial" w:hAnsi="Arial" w:cs="Arial"/>
          <w:color w:val="auto"/>
          <w:sz w:val="24"/>
          <w:szCs w:val="24"/>
        </w:rPr>
        <w:t>A</w:t>
      </w:r>
      <w:r w:rsidR="004C33DF" w:rsidRPr="00334FF5">
        <w:rPr>
          <w:rFonts w:ascii="Arial" w:hAnsi="Arial" w:cs="Arial"/>
          <w:color w:val="auto"/>
          <w:sz w:val="24"/>
          <w:szCs w:val="24"/>
        </w:rPr>
        <w:t>ð geti</w:t>
      </w:r>
      <w:r w:rsidRPr="00334FF5">
        <w:rPr>
          <w:rFonts w:ascii="Arial" w:hAnsi="Arial" w:cs="Arial"/>
          <w:color w:val="auto"/>
          <w:sz w:val="24"/>
          <w:szCs w:val="24"/>
        </w:rPr>
        <w:t xml:space="preserve"> tekið leiðsögn </w:t>
      </w:r>
      <w:r w:rsidR="00B36FF0" w:rsidRPr="00334FF5">
        <w:rPr>
          <w:rFonts w:ascii="Arial" w:hAnsi="Arial" w:cs="Arial"/>
          <w:color w:val="auto"/>
          <w:sz w:val="24"/>
          <w:szCs w:val="24"/>
        </w:rPr>
        <w:t xml:space="preserve">og uppbyggilegri gagnrýni </w:t>
      </w:r>
      <w:r w:rsidRPr="00334FF5">
        <w:rPr>
          <w:rFonts w:ascii="Arial" w:hAnsi="Arial" w:cs="Arial"/>
          <w:color w:val="auto"/>
          <w:sz w:val="24"/>
          <w:szCs w:val="24"/>
        </w:rPr>
        <w:t>á jákvæðan hátt.</w:t>
      </w:r>
    </w:p>
    <w:p w14:paraId="69771B80" w14:textId="26AAB0C6" w:rsidR="00B36FF0" w:rsidRPr="00334FF5" w:rsidRDefault="00B36FF0" w:rsidP="00B36FF0">
      <w:pPr>
        <w:pStyle w:val="Mlsgreinlista"/>
        <w:numPr>
          <w:ilvl w:val="0"/>
          <w:numId w:val="19"/>
        </w:numPr>
        <w:rPr>
          <w:rFonts w:ascii="Arial" w:hAnsi="Arial" w:cs="Arial"/>
          <w:color w:val="auto"/>
          <w:sz w:val="24"/>
          <w:szCs w:val="24"/>
        </w:rPr>
      </w:pPr>
      <w:r w:rsidRPr="00334FF5">
        <w:rPr>
          <w:rFonts w:ascii="Arial" w:hAnsi="Arial" w:cs="Arial"/>
          <w:color w:val="auto"/>
          <w:sz w:val="24"/>
          <w:szCs w:val="24"/>
        </w:rPr>
        <w:t>Að geti sett sér markmið í námi og unnið eftir þeim.</w:t>
      </w:r>
    </w:p>
    <w:p w14:paraId="7D4C6B20" w14:textId="77777777" w:rsidR="00334FF5" w:rsidRPr="00334FF5" w:rsidRDefault="00334FF5" w:rsidP="00334FF5">
      <w:pPr>
        <w:pStyle w:val="Mlsgreinlista"/>
        <w:ind w:left="720" w:firstLine="0"/>
        <w:rPr>
          <w:rFonts w:ascii="Arial" w:hAnsi="Arial" w:cs="Arial"/>
          <w:color w:val="auto"/>
          <w:sz w:val="24"/>
          <w:szCs w:val="24"/>
        </w:rPr>
      </w:pPr>
    </w:p>
    <w:p w14:paraId="2D826900" w14:textId="506F57C1" w:rsidR="00CE30E1" w:rsidRPr="00334FF5" w:rsidRDefault="00BA5974" w:rsidP="00CE30E1">
      <w:pPr>
        <w:pStyle w:val="Fyrirsgn2"/>
        <w:rPr>
          <w:rFonts w:ascii="Arial" w:hAnsi="Arial" w:cs="Arial"/>
          <w:i w:val="0"/>
          <w:color w:val="auto"/>
          <w:sz w:val="24"/>
          <w:szCs w:val="24"/>
        </w:rPr>
      </w:pPr>
      <w:r w:rsidRPr="00334FF5">
        <w:rPr>
          <w:rFonts w:ascii="Arial" w:hAnsi="Arial" w:cs="Arial"/>
          <w:i w:val="0"/>
          <w:color w:val="auto"/>
          <w:sz w:val="24"/>
          <w:szCs w:val="24"/>
        </w:rPr>
        <w:t>Hæfniviðmið / matsviðmið:</w:t>
      </w:r>
    </w:p>
    <w:p w14:paraId="5A86655F" w14:textId="0EC6505A" w:rsidR="00B04BFE" w:rsidRPr="00334FF5" w:rsidRDefault="00B04BFE" w:rsidP="00B04BFE">
      <w:pPr>
        <w:rPr>
          <w:rFonts w:ascii="Arial" w:hAnsi="Arial" w:cs="Arial"/>
          <w:color w:val="auto"/>
          <w:sz w:val="24"/>
          <w:szCs w:val="24"/>
        </w:rPr>
      </w:pPr>
      <w:r w:rsidRPr="00334FF5">
        <w:rPr>
          <w:rFonts w:ascii="Arial" w:hAnsi="Arial" w:cs="Arial"/>
          <w:color w:val="auto"/>
          <w:sz w:val="24"/>
          <w:szCs w:val="24"/>
        </w:rPr>
        <w:t>Til hliðsjónar og viðmiðunar er farið eftir þeim hæfniþáttum sem skilgreindir eru fyrir námssvið list- og verkgreina í heild og hæfniþáttum eins og þeir eru skilgreindir sérstaklega fyrir hönnun og smíði.</w:t>
      </w:r>
    </w:p>
    <w:p w14:paraId="690542B7" w14:textId="07177CF9" w:rsidR="00B04BFE" w:rsidRPr="00334FF5" w:rsidRDefault="00B04BFE" w:rsidP="00B04BFE">
      <w:pPr>
        <w:rPr>
          <w:rFonts w:ascii="Arial" w:hAnsi="Arial" w:cs="Arial"/>
          <w:color w:val="auto"/>
          <w:sz w:val="24"/>
          <w:szCs w:val="24"/>
        </w:rPr>
      </w:pPr>
      <w:r w:rsidRPr="00334FF5">
        <w:rPr>
          <w:rFonts w:ascii="Arial" w:hAnsi="Arial" w:cs="Arial"/>
          <w:color w:val="auto"/>
          <w:sz w:val="24"/>
          <w:szCs w:val="24"/>
        </w:rPr>
        <w:t>Áhersla er lögð á að nemandi öðlist eftirfarandi hæfni.</w:t>
      </w:r>
    </w:p>
    <w:p w14:paraId="66346899" w14:textId="77664B48" w:rsidR="00CE30E1" w:rsidRPr="00334FF5" w:rsidRDefault="00CE30E1" w:rsidP="00B04BFE">
      <w:pPr>
        <w:pStyle w:val="Mlsgreinlista"/>
        <w:numPr>
          <w:ilvl w:val="0"/>
          <w:numId w:val="16"/>
        </w:numPr>
        <w:rPr>
          <w:rFonts w:ascii="Arial" w:hAnsi="Arial" w:cs="Arial"/>
          <w:color w:val="auto"/>
          <w:sz w:val="24"/>
          <w:szCs w:val="24"/>
        </w:rPr>
      </w:pPr>
      <w:r w:rsidRPr="00334FF5">
        <w:rPr>
          <w:rFonts w:ascii="Arial" w:hAnsi="Arial" w:cs="Arial"/>
          <w:color w:val="auto"/>
          <w:sz w:val="24"/>
          <w:szCs w:val="24"/>
        </w:rPr>
        <w:t xml:space="preserve">Valið og notað nokkur verkfæri sem hæfa viðfangsefni á öruggan hátt. </w:t>
      </w:r>
    </w:p>
    <w:p w14:paraId="51921577" w14:textId="024AE70F" w:rsidR="00CE30E1" w:rsidRPr="00334FF5" w:rsidRDefault="00D531AC" w:rsidP="00CE30E1">
      <w:pPr>
        <w:pStyle w:val="Mlsgreinlista"/>
        <w:numPr>
          <w:ilvl w:val="0"/>
          <w:numId w:val="16"/>
        </w:numPr>
        <w:rPr>
          <w:rFonts w:ascii="Arial" w:hAnsi="Arial" w:cs="Arial"/>
          <w:color w:val="auto"/>
          <w:sz w:val="24"/>
          <w:szCs w:val="24"/>
        </w:rPr>
      </w:pPr>
      <w:r w:rsidRPr="00334FF5">
        <w:rPr>
          <w:rFonts w:ascii="Arial" w:hAnsi="Arial" w:cs="Arial"/>
          <w:color w:val="auto"/>
          <w:sz w:val="24"/>
          <w:szCs w:val="24"/>
        </w:rPr>
        <w:t>Dregið einfalda ski</w:t>
      </w:r>
      <w:r w:rsidR="00CE30E1" w:rsidRPr="00334FF5">
        <w:rPr>
          <w:rFonts w:ascii="Arial" w:hAnsi="Arial" w:cs="Arial"/>
          <w:color w:val="auto"/>
          <w:sz w:val="24"/>
          <w:szCs w:val="24"/>
        </w:rPr>
        <w:t xml:space="preserve">ssu og tvívíða teikningu til að útskýra hugmyndir sínar. </w:t>
      </w:r>
    </w:p>
    <w:p w14:paraId="639533F0" w14:textId="6C4354C3" w:rsidR="00CE30E1" w:rsidRPr="00334FF5" w:rsidRDefault="00CE30E1" w:rsidP="00CE30E1">
      <w:pPr>
        <w:pStyle w:val="Mlsgreinlista"/>
        <w:numPr>
          <w:ilvl w:val="0"/>
          <w:numId w:val="16"/>
        </w:numPr>
        <w:rPr>
          <w:rFonts w:ascii="Arial" w:hAnsi="Arial" w:cs="Arial"/>
          <w:color w:val="auto"/>
          <w:sz w:val="24"/>
          <w:szCs w:val="24"/>
        </w:rPr>
      </w:pPr>
      <w:r w:rsidRPr="00334FF5">
        <w:rPr>
          <w:rFonts w:ascii="Arial" w:hAnsi="Arial" w:cs="Arial"/>
          <w:color w:val="auto"/>
          <w:sz w:val="24"/>
          <w:szCs w:val="24"/>
        </w:rPr>
        <w:t xml:space="preserve">Unnið verkefni frá hugmynd að fullunnum hlut með áherslu á form og útlit. </w:t>
      </w:r>
    </w:p>
    <w:p w14:paraId="0C766BCE" w14:textId="77777777" w:rsidR="009D1C73" w:rsidRPr="00334FF5" w:rsidRDefault="00CE30E1" w:rsidP="00CE30E1">
      <w:pPr>
        <w:pStyle w:val="Mlsgreinlista"/>
        <w:numPr>
          <w:ilvl w:val="0"/>
          <w:numId w:val="16"/>
        </w:numPr>
        <w:rPr>
          <w:rFonts w:ascii="Arial" w:hAnsi="Arial" w:cs="Arial"/>
          <w:color w:val="auto"/>
          <w:sz w:val="24"/>
          <w:szCs w:val="24"/>
        </w:rPr>
      </w:pPr>
      <w:r w:rsidRPr="00334FF5">
        <w:rPr>
          <w:rFonts w:ascii="Arial" w:hAnsi="Arial" w:cs="Arial"/>
          <w:color w:val="auto"/>
          <w:sz w:val="24"/>
          <w:szCs w:val="24"/>
        </w:rPr>
        <w:t>Beitt líkamanum rétt við vinnu sína og sýnt rétta notkun hlífðarbúnaðar</w:t>
      </w:r>
      <w:r w:rsidR="009D1C73" w:rsidRPr="00334FF5">
        <w:rPr>
          <w:rFonts w:ascii="Arial" w:hAnsi="Arial" w:cs="Arial"/>
          <w:color w:val="auto"/>
          <w:sz w:val="24"/>
          <w:szCs w:val="24"/>
        </w:rPr>
        <w:t>.</w:t>
      </w:r>
    </w:p>
    <w:p w14:paraId="1F1D3066" w14:textId="5EBB6F1F" w:rsidR="00CE30E1" w:rsidRDefault="009D1C73" w:rsidP="00CE30E1">
      <w:pPr>
        <w:pStyle w:val="Mlsgreinlista"/>
        <w:numPr>
          <w:ilvl w:val="0"/>
          <w:numId w:val="16"/>
        </w:numPr>
        <w:rPr>
          <w:rFonts w:ascii="Arial" w:hAnsi="Arial" w:cs="Arial"/>
          <w:color w:val="auto"/>
          <w:sz w:val="24"/>
          <w:szCs w:val="24"/>
        </w:rPr>
      </w:pPr>
      <w:r w:rsidRPr="00334FF5">
        <w:rPr>
          <w:rFonts w:ascii="Arial" w:hAnsi="Arial" w:cs="Arial"/>
          <w:color w:val="auto"/>
          <w:sz w:val="24"/>
          <w:szCs w:val="24"/>
        </w:rPr>
        <w:t>Lesið einfalda teikningu, smíðað eftir henni og unnið eftir hönnunarferli frá hugmynd að lokaafurð.</w:t>
      </w:r>
      <w:r w:rsidR="00CE30E1" w:rsidRPr="00334FF5">
        <w:rPr>
          <w:rFonts w:ascii="Arial" w:hAnsi="Arial" w:cs="Arial"/>
          <w:color w:val="auto"/>
          <w:sz w:val="24"/>
          <w:szCs w:val="24"/>
        </w:rPr>
        <w:t xml:space="preserve"> </w:t>
      </w:r>
    </w:p>
    <w:p w14:paraId="57A2D15A" w14:textId="77777777" w:rsidR="00986D81" w:rsidRDefault="00986D81" w:rsidP="00986D81">
      <w:pPr>
        <w:pStyle w:val="Mlsgreinlista"/>
        <w:ind w:left="720" w:firstLine="0"/>
        <w:rPr>
          <w:rFonts w:ascii="Arial" w:hAnsi="Arial" w:cs="Arial"/>
          <w:color w:val="auto"/>
          <w:sz w:val="24"/>
          <w:szCs w:val="24"/>
        </w:rPr>
      </w:pPr>
    </w:p>
    <w:p w14:paraId="785141B8" w14:textId="77777777" w:rsidR="00986D81" w:rsidRPr="00334FF5" w:rsidRDefault="00986D81" w:rsidP="00986D81">
      <w:pPr>
        <w:pStyle w:val="Mlsgreinlista"/>
        <w:ind w:left="720" w:firstLine="0"/>
        <w:rPr>
          <w:rFonts w:ascii="Arial" w:hAnsi="Arial" w:cs="Arial"/>
          <w:color w:val="auto"/>
          <w:sz w:val="24"/>
          <w:szCs w:val="24"/>
        </w:rPr>
      </w:pPr>
    </w:p>
    <w:p w14:paraId="0681E074" w14:textId="77777777" w:rsidR="00E07D20" w:rsidRPr="00334FF5" w:rsidRDefault="00E07D20" w:rsidP="00E07D20">
      <w:pPr>
        <w:rPr>
          <w:color w:val="auto"/>
        </w:rPr>
      </w:pPr>
    </w:p>
    <w:p w14:paraId="7EED3FF3" w14:textId="77777777" w:rsidR="00435C74" w:rsidRPr="00334FF5" w:rsidRDefault="00435C74" w:rsidP="00E07D20">
      <w:pPr>
        <w:rPr>
          <w:color w:val="auto"/>
          <w:sz w:val="32"/>
        </w:rPr>
      </w:pPr>
    </w:p>
    <w:p w14:paraId="22339DE2" w14:textId="77777777" w:rsidR="00435C74" w:rsidRPr="00334FF5" w:rsidRDefault="00435C74" w:rsidP="00E07D20">
      <w:pPr>
        <w:rPr>
          <w:color w:val="auto"/>
          <w:sz w:val="32"/>
        </w:rPr>
      </w:pPr>
    </w:p>
    <w:p w14:paraId="0152BFC8" w14:textId="77777777" w:rsidR="00435C74" w:rsidRPr="00334FF5" w:rsidRDefault="00435C74" w:rsidP="00E07D20">
      <w:pPr>
        <w:rPr>
          <w:color w:val="auto"/>
          <w:sz w:val="32"/>
        </w:rPr>
      </w:pPr>
    </w:p>
    <w:p w14:paraId="366C49D6" w14:textId="6A3C5854" w:rsidR="00CA66DB" w:rsidRPr="00E07D20" w:rsidRDefault="00F262C5" w:rsidP="00E07D20">
      <w:pPr>
        <w:rPr>
          <w:color w:val="000000" w:themeColor="text1"/>
        </w:rPr>
      </w:pPr>
      <w:r>
        <w:rPr>
          <w:color w:val="000000" w:themeColor="text1"/>
          <w:sz w:val="32"/>
        </w:rPr>
        <w:lastRenderedPageBreak/>
        <w:t>N</w:t>
      </w:r>
      <w:r w:rsidR="00CA66DB" w:rsidRPr="00CA66DB">
        <w:rPr>
          <w:color w:val="000000" w:themeColor="text1"/>
          <w:sz w:val="32"/>
        </w:rPr>
        <w:t>ámsþættir</w:t>
      </w:r>
      <w:r w:rsidR="00CA66DB">
        <w:rPr>
          <w:color w:val="000000" w:themeColor="text1"/>
        </w:rPr>
        <w:t>:</w:t>
      </w:r>
    </w:p>
    <w:tbl>
      <w:tblPr>
        <w:tblStyle w:val="Hnitanetstafla6Litrkt-hersla1"/>
        <w:tblW w:w="12488" w:type="dxa"/>
        <w:tblLook w:val="04A0" w:firstRow="1" w:lastRow="0" w:firstColumn="1" w:lastColumn="0" w:noHBand="0" w:noVBand="1"/>
      </w:tblPr>
      <w:tblGrid>
        <w:gridCol w:w="2058"/>
        <w:gridCol w:w="2446"/>
        <w:gridCol w:w="2446"/>
        <w:gridCol w:w="196"/>
        <w:gridCol w:w="2349"/>
        <w:gridCol w:w="2993"/>
      </w:tblGrid>
      <w:tr w:rsidR="00F418F3" w14:paraId="6ADC5760" w14:textId="77777777" w:rsidTr="00F418F3">
        <w:trPr>
          <w:cnfStyle w:val="100000000000" w:firstRow="1" w:lastRow="0" w:firstColumn="0" w:lastColumn="0" w:oddVBand="0" w:evenVBand="0" w:oddHBand="0"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2058" w:type="dxa"/>
          </w:tcPr>
          <w:p w14:paraId="73595AB3" w14:textId="77777777" w:rsidR="00F418F3" w:rsidRPr="00CA66DB" w:rsidRDefault="00F418F3" w:rsidP="00CA66DB">
            <w:pPr>
              <w:rPr>
                <w:b w:val="0"/>
                <w:color w:val="000000" w:themeColor="text1"/>
                <w:sz w:val="32"/>
              </w:rPr>
            </w:pPr>
            <w:r w:rsidRPr="00CA66DB">
              <w:rPr>
                <w:b w:val="0"/>
                <w:color w:val="000000" w:themeColor="text1"/>
                <w:sz w:val="32"/>
              </w:rPr>
              <w:t>Tímasetning</w:t>
            </w:r>
          </w:p>
        </w:tc>
        <w:tc>
          <w:tcPr>
            <w:tcW w:w="2446" w:type="dxa"/>
          </w:tcPr>
          <w:p w14:paraId="2C37F272" w14:textId="749F85B6" w:rsidR="00F418F3" w:rsidRPr="00F418F3" w:rsidRDefault="00F418F3" w:rsidP="00CA66DB">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32"/>
              </w:rPr>
            </w:pPr>
            <w:r w:rsidRPr="00F418F3">
              <w:rPr>
                <w:b w:val="0"/>
                <w:bCs w:val="0"/>
                <w:color w:val="000000" w:themeColor="text1"/>
                <w:sz w:val="32"/>
              </w:rPr>
              <w:t>Orðaforði</w:t>
            </w:r>
          </w:p>
        </w:tc>
        <w:tc>
          <w:tcPr>
            <w:tcW w:w="2446" w:type="dxa"/>
          </w:tcPr>
          <w:p w14:paraId="45F97B90" w14:textId="0980C5FB" w:rsidR="00F418F3" w:rsidRPr="00CA66DB" w:rsidRDefault="00F418F3" w:rsidP="00CA66D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32"/>
              </w:rPr>
            </w:pPr>
            <w:r w:rsidRPr="00CA66DB">
              <w:rPr>
                <w:b w:val="0"/>
                <w:color w:val="000000" w:themeColor="text1"/>
                <w:sz w:val="32"/>
              </w:rPr>
              <w:t>Námsflokkur</w:t>
            </w:r>
          </w:p>
        </w:tc>
        <w:tc>
          <w:tcPr>
            <w:tcW w:w="2545" w:type="dxa"/>
            <w:gridSpan w:val="2"/>
          </w:tcPr>
          <w:p w14:paraId="0F062AF1" w14:textId="77777777" w:rsidR="00F418F3" w:rsidRPr="00CA66DB" w:rsidRDefault="00F418F3" w:rsidP="00CA66D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32"/>
              </w:rPr>
            </w:pPr>
            <w:r w:rsidRPr="00CA66DB">
              <w:rPr>
                <w:b w:val="0"/>
                <w:color w:val="000000" w:themeColor="text1"/>
                <w:sz w:val="32"/>
              </w:rPr>
              <w:t>Kennsluhættir</w:t>
            </w:r>
          </w:p>
        </w:tc>
        <w:tc>
          <w:tcPr>
            <w:tcW w:w="2993" w:type="dxa"/>
          </w:tcPr>
          <w:p w14:paraId="7AAA1B0A" w14:textId="77777777" w:rsidR="00F418F3" w:rsidRPr="00CA66DB" w:rsidRDefault="00F418F3" w:rsidP="00CA66D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32"/>
              </w:rPr>
            </w:pPr>
            <w:r w:rsidRPr="00CA66DB">
              <w:rPr>
                <w:b w:val="0"/>
                <w:color w:val="000000" w:themeColor="text1"/>
                <w:sz w:val="32"/>
              </w:rPr>
              <w:t>Námsmat</w:t>
            </w:r>
          </w:p>
        </w:tc>
      </w:tr>
      <w:tr w:rsidR="00F418F3" w14:paraId="48210C1A" w14:textId="77777777" w:rsidTr="00F418F3">
        <w:trPr>
          <w:cnfStyle w:val="000000100000" w:firstRow="0" w:lastRow="0" w:firstColumn="0" w:lastColumn="0" w:oddVBand="0" w:evenVBand="0" w:oddHBand="1" w:evenHBand="0" w:firstRowFirstColumn="0" w:firstRowLastColumn="0" w:lastRowFirstColumn="0" w:lastRowLastColumn="0"/>
          <w:trHeight w:val="6336"/>
        </w:trPr>
        <w:tc>
          <w:tcPr>
            <w:cnfStyle w:val="001000000000" w:firstRow="0" w:lastRow="0" w:firstColumn="1" w:lastColumn="0" w:oddVBand="0" w:evenVBand="0" w:oddHBand="0" w:evenHBand="0" w:firstRowFirstColumn="0" w:firstRowLastColumn="0" w:lastRowFirstColumn="0" w:lastRowLastColumn="0"/>
            <w:tcW w:w="2058" w:type="dxa"/>
          </w:tcPr>
          <w:p w14:paraId="220B18E3" w14:textId="48FCAFB9" w:rsidR="00F418F3" w:rsidRDefault="00D605F7" w:rsidP="00CA66DB">
            <w:pPr>
              <w:jc w:val="center"/>
              <w:rPr>
                <w:rFonts w:ascii="Calibri" w:eastAsia="Calibri" w:hAnsi="Calibri" w:cs="Calibri"/>
                <w:b w:val="0"/>
                <w:color w:val="000000" w:themeColor="text1"/>
                <w:sz w:val="28"/>
              </w:rPr>
            </w:pPr>
            <w:r>
              <w:rPr>
                <w:rFonts w:ascii="Calibri" w:eastAsia="Calibri" w:hAnsi="Calibri" w:cs="Calibri"/>
                <w:b w:val="0"/>
                <w:color w:val="000000" w:themeColor="text1"/>
                <w:sz w:val="28"/>
              </w:rPr>
              <w:t>05</w:t>
            </w:r>
            <w:r w:rsidR="00F418F3">
              <w:rPr>
                <w:rFonts w:ascii="Calibri" w:eastAsia="Calibri" w:hAnsi="Calibri" w:cs="Calibri"/>
                <w:b w:val="0"/>
                <w:color w:val="000000" w:themeColor="text1"/>
                <w:sz w:val="28"/>
              </w:rPr>
              <w:t xml:space="preserve">.08 – </w:t>
            </w:r>
            <w:r>
              <w:rPr>
                <w:rFonts w:ascii="Calibri" w:eastAsia="Calibri" w:hAnsi="Calibri" w:cs="Calibri"/>
                <w:b w:val="0"/>
                <w:color w:val="000000" w:themeColor="text1"/>
                <w:sz w:val="28"/>
              </w:rPr>
              <w:t>21</w:t>
            </w:r>
            <w:r w:rsidR="00EE0F9E">
              <w:rPr>
                <w:rFonts w:ascii="Calibri" w:eastAsia="Calibri" w:hAnsi="Calibri" w:cs="Calibri"/>
                <w:b w:val="0"/>
                <w:color w:val="000000" w:themeColor="text1"/>
                <w:sz w:val="28"/>
              </w:rPr>
              <w:t>.1</w:t>
            </w:r>
            <w:r>
              <w:rPr>
                <w:rFonts w:ascii="Calibri" w:eastAsia="Calibri" w:hAnsi="Calibri" w:cs="Calibri"/>
                <w:b w:val="0"/>
                <w:color w:val="000000" w:themeColor="text1"/>
                <w:sz w:val="28"/>
              </w:rPr>
              <w:t>1</w:t>
            </w:r>
          </w:p>
          <w:p w14:paraId="79821E47" w14:textId="65AA27E5" w:rsidR="00F418F3" w:rsidRPr="00F54C5C" w:rsidRDefault="00F418F3" w:rsidP="00F54C5C">
            <w:pPr>
              <w:jc w:val="center"/>
              <w:rPr>
                <w:rFonts w:ascii="Calibri" w:eastAsia="Calibri" w:hAnsi="Calibri" w:cs="Calibri"/>
                <w:b w:val="0"/>
                <w:color w:val="000000" w:themeColor="text1"/>
                <w:sz w:val="28"/>
              </w:rPr>
            </w:pPr>
            <w:r>
              <w:rPr>
                <w:rFonts w:ascii="Calibri" w:eastAsia="Calibri" w:hAnsi="Calibri" w:cs="Calibri"/>
                <w:b w:val="0"/>
                <w:color w:val="000000" w:themeColor="text1"/>
                <w:sz w:val="28"/>
              </w:rPr>
              <w:t>2</w:t>
            </w:r>
            <w:r w:rsidR="00D605F7">
              <w:rPr>
                <w:rFonts w:ascii="Calibri" w:eastAsia="Calibri" w:hAnsi="Calibri" w:cs="Calibri"/>
                <w:b w:val="0"/>
                <w:color w:val="000000" w:themeColor="text1"/>
                <w:sz w:val="28"/>
              </w:rPr>
              <w:t>8</w:t>
            </w:r>
            <w:r w:rsidR="00EE0F9E">
              <w:rPr>
                <w:rFonts w:ascii="Calibri" w:eastAsia="Calibri" w:hAnsi="Calibri" w:cs="Calibri"/>
                <w:b w:val="0"/>
                <w:color w:val="000000" w:themeColor="text1"/>
                <w:sz w:val="28"/>
              </w:rPr>
              <w:t>.1</w:t>
            </w:r>
            <w:r w:rsidR="00D605F7">
              <w:rPr>
                <w:rFonts w:ascii="Calibri" w:eastAsia="Calibri" w:hAnsi="Calibri" w:cs="Calibri"/>
                <w:b w:val="0"/>
                <w:color w:val="000000" w:themeColor="text1"/>
                <w:sz w:val="28"/>
              </w:rPr>
              <w:t>1</w:t>
            </w:r>
            <w:r>
              <w:rPr>
                <w:rFonts w:ascii="Calibri" w:eastAsia="Calibri" w:hAnsi="Calibri" w:cs="Calibri"/>
                <w:b w:val="0"/>
                <w:color w:val="000000" w:themeColor="text1"/>
                <w:sz w:val="28"/>
              </w:rPr>
              <w:t xml:space="preserve"> – </w:t>
            </w:r>
            <w:r w:rsidR="00D605F7">
              <w:rPr>
                <w:rFonts w:ascii="Calibri" w:eastAsia="Calibri" w:hAnsi="Calibri" w:cs="Calibri"/>
                <w:b w:val="0"/>
                <w:color w:val="000000" w:themeColor="text1"/>
                <w:sz w:val="28"/>
              </w:rPr>
              <w:t>20</w:t>
            </w:r>
            <w:r w:rsidR="00EE0F9E">
              <w:rPr>
                <w:rFonts w:ascii="Calibri" w:eastAsia="Calibri" w:hAnsi="Calibri" w:cs="Calibri"/>
                <w:b w:val="0"/>
                <w:color w:val="000000" w:themeColor="text1"/>
                <w:sz w:val="28"/>
              </w:rPr>
              <w:t>.0</w:t>
            </w:r>
            <w:r w:rsidR="00D605F7">
              <w:rPr>
                <w:rFonts w:ascii="Calibri" w:eastAsia="Calibri" w:hAnsi="Calibri" w:cs="Calibri"/>
                <w:b w:val="0"/>
                <w:color w:val="000000" w:themeColor="text1"/>
                <w:sz w:val="28"/>
              </w:rPr>
              <w:t>2</w:t>
            </w:r>
          </w:p>
          <w:p w14:paraId="4FE2FB05" w14:textId="0BBDDD8D" w:rsidR="00F418F3" w:rsidRDefault="00D605F7" w:rsidP="00350C46">
            <w:pPr>
              <w:jc w:val="center"/>
              <w:rPr>
                <w:rFonts w:ascii="Calibri" w:eastAsia="Calibri" w:hAnsi="Calibri" w:cs="Calibri"/>
                <w:bCs w:val="0"/>
                <w:color w:val="000000" w:themeColor="text1"/>
                <w:sz w:val="28"/>
              </w:rPr>
            </w:pPr>
            <w:r>
              <w:rPr>
                <w:rFonts w:ascii="Calibri" w:eastAsia="Calibri" w:hAnsi="Calibri" w:cs="Calibri"/>
                <w:b w:val="0"/>
                <w:color w:val="000000" w:themeColor="text1"/>
                <w:sz w:val="28"/>
              </w:rPr>
              <w:t>27</w:t>
            </w:r>
            <w:r w:rsidR="00EE0F9E">
              <w:rPr>
                <w:rFonts w:ascii="Calibri" w:eastAsia="Calibri" w:hAnsi="Calibri" w:cs="Calibri"/>
                <w:b w:val="0"/>
                <w:color w:val="000000" w:themeColor="text1"/>
                <w:sz w:val="28"/>
              </w:rPr>
              <w:t>.0</w:t>
            </w:r>
            <w:r>
              <w:rPr>
                <w:rFonts w:ascii="Calibri" w:eastAsia="Calibri" w:hAnsi="Calibri" w:cs="Calibri"/>
                <w:b w:val="0"/>
                <w:color w:val="000000" w:themeColor="text1"/>
                <w:sz w:val="28"/>
              </w:rPr>
              <w:t>2</w:t>
            </w:r>
            <w:r w:rsidR="00F418F3">
              <w:rPr>
                <w:rFonts w:ascii="Calibri" w:eastAsia="Calibri" w:hAnsi="Calibri" w:cs="Calibri"/>
                <w:b w:val="0"/>
                <w:color w:val="000000" w:themeColor="text1"/>
                <w:sz w:val="28"/>
              </w:rPr>
              <w:t xml:space="preserve"> – </w:t>
            </w:r>
            <w:r w:rsidR="00EE0F9E">
              <w:rPr>
                <w:rFonts w:ascii="Calibri" w:eastAsia="Calibri" w:hAnsi="Calibri" w:cs="Calibri"/>
                <w:b w:val="0"/>
                <w:color w:val="000000" w:themeColor="text1"/>
                <w:sz w:val="28"/>
              </w:rPr>
              <w:t>2</w:t>
            </w:r>
            <w:r>
              <w:rPr>
                <w:rFonts w:ascii="Calibri" w:eastAsia="Calibri" w:hAnsi="Calibri" w:cs="Calibri"/>
                <w:b w:val="0"/>
                <w:color w:val="000000" w:themeColor="text1"/>
                <w:sz w:val="28"/>
              </w:rPr>
              <w:t>2</w:t>
            </w:r>
            <w:r w:rsidR="00EE0F9E">
              <w:rPr>
                <w:rFonts w:ascii="Calibri" w:eastAsia="Calibri" w:hAnsi="Calibri" w:cs="Calibri"/>
                <w:b w:val="0"/>
                <w:color w:val="000000" w:themeColor="text1"/>
                <w:sz w:val="28"/>
              </w:rPr>
              <w:t>.0</w:t>
            </w:r>
            <w:r>
              <w:rPr>
                <w:rFonts w:ascii="Calibri" w:eastAsia="Calibri" w:hAnsi="Calibri" w:cs="Calibri"/>
                <w:b w:val="0"/>
                <w:color w:val="000000" w:themeColor="text1"/>
                <w:sz w:val="28"/>
              </w:rPr>
              <w:t>5</w:t>
            </w:r>
          </w:p>
          <w:p w14:paraId="6C6FC694" w14:textId="453B8C1F" w:rsidR="00EE0F9E" w:rsidRDefault="00EE0F9E" w:rsidP="00350C46">
            <w:pPr>
              <w:jc w:val="center"/>
              <w:rPr>
                <w:rFonts w:ascii="Calibri" w:eastAsia="Calibri" w:hAnsi="Calibri" w:cs="Calibri"/>
                <w:b w:val="0"/>
                <w:color w:val="000000" w:themeColor="text1"/>
                <w:sz w:val="28"/>
              </w:rPr>
            </w:pPr>
          </w:p>
          <w:p w14:paraId="394D2232" w14:textId="784B389F" w:rsidR="00F418F3" w:rsidRPr="00F54C5C" w:rsidRDefault="00D605F7" w:rsidP="00350C46">
            <w:pPr>
              <w:jc w:val="center"/>
              <w:rPr>
                <w:rFonts w:ascii="Calibri" w:eastAsia="Calibri" w:hAnsi="Calibri" w:cs="Calibri"/>
                <w:b w:val="0"/>
                <w:color w:val="000000" w:themeColor="text1"/>
                <w:sz w:val="28"/>
              </w:rPr>
            </w:pPr>
            <w:r>
              <w:rPr>
                <w:rFonts w:ascii="Calibri" w:eastAsia="Calibri" w:hAnsi="Calibri" w:cs="Calibri"/>
                <w:b w:val="0"/>
                <w:color w:val="000000" w:themeColor="text1"/>
                <w:sz w:val="28"/>
              </w:rPr>
              <w:t>Þrí</w:t>
            </w:r>
            <w:r w:rsidR="00F418F3">
              <w:rPr>
                <w:rFonts w:ascii="Calibri" w:eastAsia="Calibri" w:hAnsi="Calibri" w:cs="Calibri"/>
                <w:b w:val="0"/>
                <w:color w:val="000000" w:themeColor="text1"/>
                <w:sz w:val="28"/>
              </w:rPr>
              <w:t>skipt lotukerfi</w:t>
            </w:r>
          </w:p>
          <w:p w14:paraId="51C4C56F" w14:textId="77777777" w:rsidR="00F418F3" w:rsidRPr="00F54C5C" w:rsidRDefault="00F418F3" w:rsidP="00F54C5C">
            <w:pPr>
              <w:jc w:val="center"/>
              <w:rPr>
                <w:rFonts w:ascii="Calibri" w:eastAsia="Calibri" w:hAnsi="Calibri" w:cs="Calibri"/>
                <w:b w:val="0"/>
                <w:color w:val="000000" w:themeColor="text1"/>
                <w:sz w:val="28"/>
              </w:rPr>
            </w:pPr>
          </w:p>
          <w:p w14:paraId="04D70C45" w14:textId="02E59CA5" w:rsidR="00F418F3" w:rsidRPr="00F54C5C" w:rsidRDefault="00F418F3" w:rsidP="00F54C5C">
            <w:pPr>
              <w:jc w:val="center"/>
              <w:rPr>
                <w:rFonts w:ascii="Calibri" w:eastAsia="Calibri" w:hAnsi="Calibri" w:cs="Calibri"/>
                <w:b w:val="0"/>
                <w:color w:val="000000" w:themeColor="text1"/>
                <w:sz w:val="28"/>
              </w:rPr>
            </w:pPr>
            <w:r w:rsidRPr="00F54C5C">
              <w:rPr>
                <w:rFonts w:ascii="Calibri" w:eastAsia="Calibri" w:hAnsi="Calibri" w:cs="Calibri"/>
                <w:b w:val="0"/>
                <w:color w:val="000000" w:themeColor="text1"/>
                <w:sz w:val="28"/>
              </w:rPr>
              <w:t>Nemandi mætir einu sinni í viku tvær kennslustundir í senn</w:t>
            </w:r>
            <w:r>
              <w:rPr>
                <w:rFonts w:ascii="Calibri" w:eastAsia="Calibri" w:hAnsi="Calibri" w:cs="Calibri"/>
                <w:b w:val="0"/>
                <w:color w:val="000000" w:themeColor="text1"/>
                <w:sz w:val="28"/>
              </w:rPr>
              <w:t xml:space="preserve"> í</w:t>
            </w:r>
          </w:p>
          <w:p w14:paraId="2210EABF" w14:textId="6E7441BC" w:rsidR="00F418F3" w:rsidRPr="00CA66DB" w:rsidRDefault="00F418F3" w:rsidP="00F54C5C">
            <w:pPr>
              <w:jc w:val="center"/>
              <w:rPr>
                <w:rFonts w:ascii="Calibri" w:eastAsia="Calibri" w:hAnsi="Calibri" w:cs="Calibri"/>
                <w:b w:val="0"/>
                <w:color w:val="000000" w:themeColor="text1"/>
                <w:sz w:val="28"/>
              </w:rPr>
            </w:pPr>
            <w:r>
              <w:rPr>
                <w:rFonts w:ascii="Calibri" w:eastAsia="Calibri" w:hAnsi="Calibri" w:cs="Calibri"/>
                <w:b w:val="0"/>
                <w:color w:val="000000" w:themeColor="text1"/>
                <w:sz w:val="28"/>
              </w:rPr>
              <w:t xml:space="preserve">um það bil </w:t>
            </w:r>
            <w:r w:rsidR="00D605F7">
              <w:rPr>
                <w:rFonts w:ascii="Calibri" w:eastAsia="Calibri" w:hAnsi="Calibri" w:cs="Calibri"/>
                <w:b w:val="0"/>
                <w:color w:val="000000" w:themeColor="text1"/>
                <w:sz w:val="28"/>
              </w:rPr>
              <w:t>11</w:t>
            </w:r>
            <w:r w:rsidRPr="00F54C5C">
              <w:rPr>
                <w:rFonts w:ascii="Calibri" w:eastAsia="Calibri" w:hAnsi="Calibri" w:cs="Calibri"/>
                <w:b w:val="0"/>
                <w:color w:val="000000" w:themeColor="text1"/>
                <w:sz w:val="28"/>
              </w:rPr>
              <w:t xml:space="preserve"> skipti</w:t>
            </w:r>
          </w:p>
        </w:tc>
        <w:tc>
          <w:tcPr>
            <w:tcW w:w="2446" w:type="dxa"/>
          </w:tcPr>
          <w:p w14:paraId="0FD38BBF" w14:textId="77777777" w:rsidR="00F262C5" w:rsidRPr="00F262C5" w:rsidRDefault="00F262C5" w:rsidP="00F262C5">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sidRPr="00F262C5">
              <w:rPr>
                <w:rFonts w:ascii="Arial" w:hAnsi="Arial" w:cs="Arial"/>
                <w:b/>
                <w:color w:val="auto"/>
                <w:sz w:val="24"/>
                <w:szCs w:val="24"/>
              </w:rPr>
              <w:t>Nafnorð</w:t>
            </w:r>
          </w:p>
          <w:p w14:paraId="41A4D66F" w14:textId="77777777" w:rsidR="00F262C5" w:rsidRPr="00F262C5" w:rsidRDefault="00F262C5" w:rsidP="00F262C5">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proofErr w:type="spellStart"/>
            <w:r w:rsidRPr="00F262C5">
              <w:rPr>
                <w:rFonts w:ascii="Arial" w:hAnsi="Arial" w:cs="Arial"/>
                <w:bCs/>
                <w:color w:val="auto"/>
                <w:sz w:val="24"/>
                <w:szCs w:val="24"/>
              </w:rPr>
              <w:t>Hefilbekkur</w:t>
            </w:r>
            <w:proofErr w:type="spellEnd"/>
            <w:r w:rsidRPr="00F262C5">
              <w:rPr>
                <w:rFonts w:ascii="Arial" w:hAnsi="Arial" w:cs="Arial"/>
                <w:bCs/>
                <w:color w:val="auto"/>
                <w:sz w:val="24"/>
                <w:szCs w:val="24"/>
              </w:rPr>
              <w:t xml:space="preserve">, </w:t>
            </w:r>
            <w:proofErr w:type="spellStart"/>
            <w:r w:rsidRPr="00F262C5">
              <w:rPr>
                <w:rFonts w:ascii="Arial" w:hAnsi="Arial" w:cs="Arial"/>
                <w:bCs/>
                <w:color w:val="auto"/>
                <w:sz w:val="24"/>
                <w:szCs w:val="24"/>
              </w:rPr>
              <w:t>hefill</w:t>
            </w:r>
            <w:proofErr w:type="spellEnd"/>
            <w:r w:rsidRPr="00F262C5">
              <w:rPr>
                <w:rFonts w:ascii="Arial" w:hAnsi="Arial" w:cs="Arial"/>
                <w:bCs/>
                <w:color w:val="auto"/>
                <w:sz w:val="24"/>
                <w:szCs w:val="24"/>
              </w:rPr>
              <w:t xml:space="preserve">, laufsög, sagarklauf, þvinga, sandpappír, </w:t>
            </w:r>
            <w:proofErr w:type="spellStart"/>
            <w:r w:rsidRPr="00F262C5">
              <w:rPr>
                <w:rFonts w:ascii="Arial" w:hAnsi="Arial" w:cs="Arial"/>
                <w:bCs/>
                <w:color w:val="auto"/>
                <w:sz w:val="24"/>
                <w:szCs w:val="24"/>
              </w:rPr>
              <w:t>þjöl</w:t>
            </w:r>
            <w:proofErr w:type="spellEnd"/>
            <w:r w:rsidRPr="00F262C5">
              <w:rPr>
                <w:rFonts w:ascii="Arial" w:hAnsi="Arial" w:cs="Arial"/>
                <w:bCs/>
                <w:color w:val="auto"/>
                <w:sz w:val="24"/>
                <w:szCs w:val="24"/>
              </w:rPr>
              <w:t xml:space="preserve">, </w:t>
            </w:r>
            <w:proofErr w:type="spellStart"/>
            <w:r w:rsidRPr="00F262C5">
              <w:rPr>
                <w:rFonts w:ascii="Arial" w:hAnsi="Arial" w:cs="Arial"/>
                <w:bCs/>
                <w:color w:val="auto"/>
                <w:sz w:val="24"/>
                <w:szCs w:val="24"/>
              </w:rPr>
              <w:t>raspur</w:t>
            </w:r>
            <w:proofErr w:type="spellEnd"/>
            <w:r w:rsidRPr="00F262C5">
              <w:rPr>
                <w:rFonts w:ascii="Arial" w:hAnsi="Arial" w:cs="Arial"/>
                <w:bCs/>
                <w:color w:val="auto"/>
                <w:sz w:val="24"/>
                <w:szCs w:val="24"/>
              </w:rPr>
              <w:t xml:space="preserve">, bor, borvél, töng, nagli, skrúfa, </w:t>
            </w:r>
            <w:proofErr w:type="spellStart"/>
            <w:r w:rsidRPr="00F262C5">
              <w:rPr>
                <w:rFonts w:ascii="Arial" w:hAnsi="Arial" w:cs="Arial"/>
                <w:bCs/>
                <w:color w:val="auto"/>
                <w:sz w:val="24"/>
                <w:szCs w:val="24"/>
              </w:rPr>
              <w:t>dill</w:t>
            </w:r>
            <w:proofErr w:type="spellEnd"/>
            <w:r w:rsidRPr="00F262C5">
              <w:rPr>
                <w:rFonts w:ascii="Arial" w:hAnsi="Arial" w:cs="Arial"/>
                <w:bCs/>
                <w:color w:val="auto"/>
                <w:sz w:val="24"/>
                <w:szCs w:val="24"/>
              </w:rPr>
              <w:t xml:space="preserve">, </w:t>
            </w:r>
            <w:proofErr w:type="spellStart"/>
            <w:r w:rsidRPr="00F262C5">
              <w:rPr>
                <w:rFonts w:ascii="Arial" w:hAnsi="Arial" w:cs="Arial"/>
                <w:bCs/>
                <w:color w:val="auto"/>
                <w:sz w:val="24"/>
                <w:szCs w:val="24"/>
              </w:rPr>
              <w:t>málstokkur</w:t>
            </w:r>
            <w:proofErr w:type="spellEnd"/>
            <w:r w:rsidRPr="00F262C5">
              <w:rPr>
                <w:rFonts w:ascii="Arial" w:hAnsi="Arial" w:cs="Arial"/>
                <w:bCs/>
                <w:color w:val="auto"/>
                <w:sz w:val="24"/>
                <w:szCs w:val="24"/>
              </w:rPr>
              <w:t xml:space="preserve">, málband, </w:t>
            </w:r>
            <w:proofErr w:type="spellStart"/>
            <w:r w:rsidRPr="00F262C5">
              <w:rPr>
                <w:rFonts w:ascii="Arial" w:hAnsi="Arial" w:cs="Arial"/>
                <w:bCs/>
                <w:color w:val="auto"/>
                <w:sz w:val="24"/>
                <w:szCs w:val="24"/>
              </w:rPr>
              <w:t>skíðmál</w:t>
            </w:r>
            <w:proofErr w:type="spellEnd"/>
            <w:r w:rsidRPr="00F262C5">
              <w:rPr>
                <w:rFonts w:ascii="Arial" w:hAnsi="Arial" w:cs="Arial"/>
                <w:bCs/>
                <w:color w:val="auto"/>
                <w:sz w:val="24"/>
                <w:szCs w:val="24"/>
              </w:rPr>
              <w:t xml:space="preserve">, naglbítur, vinkill, </w:t>
            </w:r>
            <w:proofErr w:type="spellStart"/>
            <w:r w:rsidRPr="00F262C5">
              <w:rPr>
                <w:rFonts w:ascii="Arial" w:hAnsi="Arial" w:cs="Arial"/>
                <w:bCs/>
                <w:color w:val="auto"/>
                <w:sz w:val="24"/>
                <w:szCs w:val="24"/>
              </w:rPr>
              <w:t>brennipenni</w:t>
            </w:r>
            <w:proofErr w:type="spellEnd"/>
            <w:r w:rsidRPr="00F262C5">
              <w:rPr>
                <w:rFonts w:ascii="Arial" w:hAnsi="Arial" w:cs="Arial"/>
                <w:bCs/>
                <w:color w:val="auto"/>
                <w:sz w:val="24"/>
                <w:szCs w:val="24"/>
              </w:rPr>
              <w:t xml:space="preserve">, hamar, </w:t>
            </w:r>
            <w:proofErr w:type="spellStart"/>
            <w:r w:rsidRPr="00F262C5">
              <w:rPr>
                <w:rFonts w:ascii="Arial" w:hAnsi="Arial" w:cs="Arial"/>
                <w:bCs/>
                <w:color w:val="auto"/>
                <w:sz w:val="24"/>
                <w:szCs w:val="24"/>
              </w:rPr>
              <w:t>skerstokkur</w:t>
            </w:r>
            <w:proofErr w:type="spellEnd"/>
            <w:r w:rsidRPr="00F262C5">
              <w:rPr>
                <w:rFonts w:ascii="Arial" w:hAnsi="Arial" w:cs="Arial"/>
                <w:bCs/>
                <w:color w:val="auto"/>
                <w:sz w:val="24"/>
                <w:szCs w:val="24"/>
              </w:rPr>
              <w:t xml:space="preserve">, bakkasög, </w:t>
            </w:r>
            <w:proofErr w:type="spellStart"/>
            <w:r w:rsidRPr="00F262C5">
              <w:rPr>
                <w:rFonts w:ascii="Arial" w:hAnsi="Arial" w:cs="Arial"/>
                <w:bCs/>
                <w:color w:val="auto"/>
                <w:sz w:val="24"/>
                <w:szCs w:val="24"/>
              </w:rPr>
              <w:t>tifsög</w:t>
            </w:r>
            <w:proofErr w:type="spellEnd"/>
            <w:r w:rsidRPr="00F262C5">
              <w:rPr>
                <w:rFonts w:ascii="Arial" w:hAnsi="Arial" w:cs="Arial"/>
                <w:bCs/>
                <w:color w:val="auto"/>
                <w:sz w:val="24"/>
                <w:szCs w:val="24"/>
              </w:rPr>
              <w:t xml:space="preserve">, sporjárn, holjárn, </w:t>
            </w:r>
            <w:proofErr w:type="spellStart"/>
            <w:r w:rsidRPr="00F262C5">
              <w:rPr>
                <w:rFonts w:ascii="Arial" w:hAnsi="Arial" w:cs="Arial"/>
                <w:bCs/>
                <w:color w:val="auto"/>
                <w:sz w:val="24"/>
                <w:szCs w:val="24"/>
              </w:rPr>
              <w:t>kjulla</w:t>
            </w:r>
            <w:proofErr w:type="spellEnd"/>
            <w:r w:rsidRPr="00F262C5">
              <w:rPr>
                <w:rFonts w:ascii="Arial" w:hAnsi="Arial" w:cs="Arial"/>
                <w:bCs/>
                <w:color w:val="auto"/>
                <w:sz w:val="24"/>
                <w:szCs w:val="24"/>
              </w:rPr>
              <w:t xml:space="preserve">, hringfari, alur / </w:t>
            </w:r>
            <w:proofErr w:type="spellStart"/>
            <w:r w:rsidRPr="00F262C5">
              <w:rPr>
                <w:rFonts w:ascii="Arial" w:hAnsi="Arial" w:cs="Arial"/>
                <w:bCs/>
                <w:color w:val="auto"/>
                <w:sz w:val="24"/>
                <w:szCs w:val="24"/>
              </w:rPr>
              <w:t>síll</w:t>
            </w:r>
            <w:proofErr w:type="spellEnd"/>
            <w:r w:rsidRPr="00F262C5">
              <w:rPr>
                <w:rFonts w:ascii="Arial" w:hAnsi="Arial" w:cs="Arial"/>
                <w:bCs/>
                <w:color w:val="auto"/>
                <w:sz w:val="24"/>
                <w:szCs w:val="24"/>
              </w:rPr>
              <w:t xml:space="preserve">, fura, krossviður, spónaplata,… </w:t>
            </w:r>
          </w:p>
          <w:p w14:paraId="6BC33511" w14:textId="77777777" w:rsidR="00F262C5" w:rsidRPr="00F262C5" w:rsidRDefault="00F262C5" w:rsidP="00F262C5">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sidRPr="00F262C5">
              <w:rPr>
                <w:rFonts w:ascii="Arial" w:hAnsi="Arial" w:cs="Arial"/>
                <w:b/>
                <w:color w:val="auto"/>
                <w:sz w:val="24"/>
                <w:szCs w:val="24"/>
              </w:rPr>
              <w:t>Sagnir</w:t>
            </w:r>
          </w:p>
          <w:p w14:paraId="3AD7B7B9" w14:textId="77777777" w:rsidR="00F262C5" w:rsidRPr="00F262C5" w:rsidRDefault="00F262C5" w:rsidP="00F262C5">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F262C5">
              <w:rPr>
                <w:rFonts w:ascii="Arial" w:hAnsi="Arial" w:cs="Arial"/>
                <w:bCs/>
                <w:color w:val="auto"/>
                <w:sz w:val="24"/>
                <w:szCs w:val="24"/>
              </w:rPr>
              <w:t xml:space="preserve">Að saga, að </w:t>
            </w:r>
            <w:proofErr w:type="spellStart"/>
            <w:r w:rsidRPr="00F262C5">
              <w:rPr>
                <w:rFonts w:ascii="Arial" w:hAnsi="Arial" w:cs="Arial"/>
                <w:bCs/>
                <w:color w:val="auto"/>
                <w:sz w:val="24"/>
                <w:szCs w:val="24"/>
              </w:rPr>
              <w:t>hefla</w:t>
            </w:r>
            <w:proofErr w:type="spellEnd"/>
            <w:r w:rsidRPr="00F262C5">
              <w:rPr>
                <w:rFonts w:ascii="Arial" w:hAnsi="Arial" w:cs="Arial"/>
                <w:bCs/>
                <w:color w:val="auto"/>
                <w:sz w:val="24"/>
                <w:szCs w:val="24"/>
              </w:rPr>
              <w:t xml:space="preserve">,    </w:t>
            </w:r>
          </w:p>
          <w:p w14:paraId="00B01970" w14:textId="77777777" w:rsidR="00F262C5" w:rsidRPr="00F262C5" w:rsidRDefault="00F262C5" w:rsidP="00F262C5">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F262C5">
              <w:rPr>
                <w:rFonts w:ascii="Arial" w:hAnsi="Arial" w:cs="Arial"/>
                <w:bCs/>
                <w:color w:val="auto"/>
                <w:sz w:val="24"/>
                <w:szCs w:val="24"/>
              </w:rPr>
              <w:t>að pússa, að þjala,</w:t>
            </w:r>
          </w:p>
          <w:p w14:paraId="7ECCA05F" w14:textId="77777777" w:rsidR="00F262C5" w:rsidRPr="00F262C5" w:rsidRDefault="00F262C5" w:rsidP="00F262C5">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F262C5">
              <w:rPr>
                <w:rFonts w:ascii="Arial" w:hAnsi="Arial" w:cs="Arial"/>
                <w:bCs/>
                <w:color w:val="auto"/>
                <w:sz w:val="24"/>
                <w:szCs w:val="24"/>
              </w:rPr>
              <w:t>að raspa, að þvinga,</w:t>
            </w:r>
          </w:p>
          <w:p w14:paraId="0B314FAE" w14:textId="77777777" w:rsidR="00F262C5" w:rsidRPr="00F262C5" w:rsidRDefault="00F262C5" w:rsidP="00F262C5">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F262C5">
              <w:rPr>
                <w:rFonts w:ascii="Arial" w:hAnsi="Arial" w:cs="Arial"/>
                <w:bCs/>
                <w:color w:val="auto"/>
                <w:sz w:val="24"/>
                <w:szCs w:val="24"/>
              </w:rPr>
              <w:t xml:space="preserve">að </w:t>
            </w:r>
            <w:proofErr w:type="spellStart"/>
            <w:r w:rsidRPr="00F262C5">
              <w:rPr>
                <w:rFonts w:ascii="Arial" w:hAnsi="Arial" w:cs="Arial"/>
                <w:bCs/>
                <w:color w:val="auto"/>
                <w:sz w:val="24"/>
                <w:szCs w:val="24"/>
              </w:rPr>
              <w:t>hefla</w:t>
            </w:r>
            <w:proofErr w:type="spellEnd"/>
            <w:r w:rsidRPr="00F262C5">
              <w:rPr>
                <w:rFonts w:ascii="Arial" w:hAnsi="Arial" w:cs="Arial"/>
                <w:bCs/>
                <w:color w:val="auto"/>
                <w:sz w:val="24"/>
                <w:szCs w:val="24"/>
              </w:rPr>
              <w:t>, að bora</w:t>
            </w:r>
          </w:p>
          <w:p w14:paraId="7DCA8C44" w14:textId="77777777" w:rsidR="00F262C5" w:rsidRPr="00F262C5" w:rsidRDefault="00F262C5" w:rsidP="00F262C5">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F262C5">
              <w:rPr>
                <w:rFonts w:ascii="Arial" w:hAnsi="Arial" w:cs="Arial"/>
                <w:bCs/>
                <w:color w:val="auto"/>
                <w:sz w:val="24"/>
                <w:szCs w:val="24"/>
              </w:rPr>
              <w:t>að negla, að skrúfa,</w:t>
            </w:r>
          </w:p>
          <w:p w14:paraId="5E740689" w14:textId="77777777" w:rsidR="00F262C5" w:rsidRPr="00F262C5" w:rsidRDefault="00F262C5" w:rsidP="00F262C5">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F262C5">
              <w:rPr>
                <w:rFonts w:ascii="Arial" w:hAnsi="Arial" w:cs="Arial"/>
                <w:bCs/>
                <w:color w:val="auto"/>
                <w:sz w:val="24"/>
                <w:szCs w:val="24"/>
              </w:rPr>
              <w:t>að mæla, að líma,</w:t>
            </w:r>
          </w:p>
          <w:p w14:paraId="77022712" w14:textId="77777777" w:rsidR="00F418F3" w:rsidRPr="00C5140D" w:rsidRDefault="00F418F3"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000000" w:themeColor="text1"/>
                <w:sz w:val="24"/>
                <w:szCs w:val="24"/>
              </w:rPr>
            </w:pPr>
          </w:p>
        </w:tc>
        <w:tc>
          <w:tcPr>
            <w:tcW w:w="2642" w:type="dxa"/>
            <w:gridSpan w:val="2"/>
          </w:tcPr>
          <w:p w14:paraId="7A651797" w14:textId="795CC518" w:rsidR="00F418F3" w:rsidRDefault="00F418F3"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000000" w:themeColor="text1"/>
                <w:sz w:val="24"/>
                <w:szCs w:val="24"/>
              </w:rPr>
            </w:pPr>
            <w:r w:rsidRPr="00C5140D">
              <w:rPr>
                <w:rFonts w:ascii="Arial Hebrew" w:hAnsi="Arial Hebrew" w:cs="Arial Hebrew"/>
                <w:b/>
                <w:color w:val="000000" w:themeColor="text1"/>
                <w:sz w:val="24"/>
                <w:szCs w:val="24"/>
              </w:rPr>
              <w:t>Handverk, hönnun og tækni með umhverfið í huga þar sem reynir á</w:t>
            </w:r>
            <w:r>
              <w:rPr>
                <w:rFonts w:ascii="Arial Hebrew" w:hAnsi="Arial Hebrew" w:cs="Arial Hebrew"/>
                <w:b/>
                <w:color w:val="000000" w:themeColor="text1"/>
                <w:sz w:val="24"/>
                <w:szCs w:val="24"/>
              </w:rPr>
              <w:t xml:space="preserve"> útfærslu og gerð  nokkurra verkefna í hönnun og smíði.</w:t>
            </w:r>
          </w:p>
          <w:p w14:paraId="76518EDF" w14:textId="77777777" w:rsidR="00F418F3" w:rsidRDefault="00F418F3"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000000" w:themeColor="text1"/>
                <w:sz w:val="24"/>
                <w:szCs w:val="24"/>
              </w:rPr>
            </w:pPr>
          </w:p>
          <w:p w14:paraId="78D6BFE1" w14:textId="77777777" w:rsidR="00F418F3" w:rsidRDefault="00F418F3" w:rsidP="00A40E04">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000000" w:themeColor="text1"/>
                <w:sz w:val="24"/>
                <w:szCs w:val="24"/>
              </w:rPr>
            </w:pPr>
            <w:r>
              <w:rPr>
                <w:rFonts w:ascii="Arial Hebrew" w:hAnsi="Arial Hebrew" w:cs="Arial Hebrew"/>
                <w:b/>
                <w:color w:val="000000" w:themeColor="text1"/>
                <w:sz w:val="24"/>
                <w:szCs w:val="24"/>
              </w:rPr>
              <w:t>Verkefni</w:t>
            </w:r>
          </w:p>
          <w:p w14:paraId="618C17DE" w14:textId="77777777" w:rsidR="00F418F3" w:rsidRPr="00BC76A8" w:rsidRDefault="00F418F3" w:rsidP="00A40E04">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BC76A8">
              <w:rPr>
                <w:rFonts w:ascii="Arial Hebrew" w:hAnsi="Arial Hebrew" w:cs="Arial Hebrew"/>
                <w:color w:val="000000" w:themeColor="text1"/>
                <w:sz w:val="24"/>
                <w:szCs w:val="24"/>
              </w:rPr>
              <w:t>Mappa og hugmyndabók</w:t>
            </w:r>
          </w:p>
          <w:p w14:paraId="02476B53" w14:textId="5D5F3FC8" w:rsidR="00F418F3" w:rsidRDefault="00F418F3" w:rsidP="00A40E04">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Pr>
                <w:rFonts w:ascii="Arial Hebrew" w:hAnsi="Arial Hebrew" w:cs="Arial Hebrew"/>
                <w:color w:val="000000" w:themeColor="text1"/>
                <w:sz w:val="24"/>
                <w:szCs w:val="24"/>
              </w:rPr>
              <w:t>Naglaspjald (hnitað)</w:t>
            </w:r>
          </w:p>
          <w:p w14:paraId="2A1EB400" w14:textId="5AFA25C5" w:rsidR="00F418F3" w:rsidRDefault="00F418F3" w:rsidP="00A40E04">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Pr>
                <w:rFonts w:ascii="Arial Hebrew" w:hAnsi="Arial Hebrew" w:cs="Arial Hebrew"/>
                <w:color w:val="000000" w:themeColor="text1"/>
                <w:sz w:val="24"/>
                <w:szCs w:val="24"/>
              </w:rPr>
              <w:t>Naglaspjald (frjálst)</w:t>
            </w:r>
          </w:p>
          <w:p w14:paraId="4F88423D" w14:textId="77777777" w:rsidR="00D16DF5" w:rsidRDefault="00F418F3" w:rsidP="00A40E04">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Pr>
                <w:rFonts w:ascii="Arial Hebrew" w:hAnsi="Arial Hebrew" w:cs="Arial Hebrew"/>
                <w:color w:val="000000" w:themeColor="text1"/>
                <w:sz w:val="24"/>
                <w:szCs w:val="24"/>
              </w:rPr>
              <w:t>Samsetning ½ í ½</w:t>
            </w:r>
          </w:p>
          <w:p w14:paraId="4987D99F" w14:textId="285ABF1E" w:rsidR="00F418F3" w:rsidRDefault="00D16DF5" w:rsidP="00A40E04">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Pr>
                <w:rFonts w:ascii="Arial Hebrew" w:hAnsi="Arial Hebrew" w:cs="Arial Hebrew"/>
                <w:color w:val="000000" w:themeColor="text1"/>
                <w:sz w:val="24"/>
                <w:szCs w:val="24"/>
              </w:rPr>
              <w:t>Nafnspjald/nafntákn</w:t>
            </w:r>
            <w:r w:rsidR="00F418F3">
              <w:rPr>
                <w:rFonts w:ascii="Arial Hebrew" w:hAnsi="Arial Hebrew" w:cs="Arial Hebrew"/>
                <w:color w:val="000000" w:themeColor="text1"/>
                <w:sz w:val="24"/>
                <w:szCs w:val="24"/>
              </w:rPr>
              <w:t xml:space="preserve"> </w:t>
            </w:r>
          </w:p>
          <w:p w14:paraId="3910A033" w14:textId="3FEA3106" w:rsidR="00F418F3" w:rsidRDefault="00F418F3" w:rsidP="00A40E04">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Pr>
                <w:rFonts w:ascii="Arial Hebrew" w:hAnsi="Arial Hebrew" w:cs="Arial Hebrew"/>
                <w:color w:val="000000" w:themeColor="text1"/>
                <w:sz w:val="24"/>
                <w:szCs w:val="24"/>
              </w:rPr>
              <w:t>Smáhlutur úr áli</w:t>
            </w:r>
          </w:p>
          <w:p w14:paraId="16679BEF" w14:textId="7D17CACF" w:rsidR="00F418F3" w:rsidRDefault="00F418F3" w:rsidP="00A40E04">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Pr>
                <w:rFonts w:ascii="Arial Hebrew" w:hAnsi="Arial Hebrew" w:cs="Arial Hebrew"/>
                <w:color w:val="000000" w:themeColor="text1"/>
                <w:sz w:val="24"/>
                <w:szCs w:val="24"/>
              </w:rPr>
              <w:t>Kubbakall (vélmenni)</w:t>
            </w:r>
          </w:p>
          <w:p w14:paraId="08ED05C7" w14:textId="3D291D45" w:rsidR="00F418F3" w:rsidRDefault="00F418F3" w:rsidP="00A40E04">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roofErr w:type="spellStart"/>
            <w:r w:rsidRPr="00BC76A8">
              <w:rPr>
                <w:rFonts w:ascii="Arial Hebrew" w:hAnsi="Arial Hebrew" w:cs="Arial Hebrew"/>
                <w:color w:val="000000" w:themeColor="text1"/>
                <w:sz w:val="24"/>
                <w:szCs w:val="24"/>
              </w:rPr>
              <w:t>Úthoggin</w:t>
            </w:r>
            <w:proofErr w:type="spellEnd"/>
            <w:r w:rsidRPr="00BC76A8">
              <w:rPr>
                <w:rFonts w:ascii="Arial Hebrew" w:hAnsi="Arial Hebrew" w:cs="Arial Hebrew"/>
                <w:color w:val="000000" w:themeColor="text1"/>
                <w:sz w:val="24"/>
                <w:szCs w:val="24"/>
              </w:rPr>
              <w:t xml:space="preserve"> tréskál</w:t>
            </w:r>
          </w:p>
          <w:p w14:paraId="080366BC" w14:textId="77777777" w:rsidR="00F418F3" w:rsidRPr="00BC76A8" w:rsidRDefault="00F418F3" w:rsidP="00A40E04">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
          <w:p w14:paraId="7E0A7860" w14:textId="10B550B5" w:rsidR="00F418F3" w:rsidRPr="00C5140D" w:rsidRDefault="00F418F3" w:rsidP="00A40E04">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000000" w:themeColor="text1"/>
                <w:sz w:val="24"/>
                <w:szCs w:val="24"/>
              </w:rPr>
            </w:pPr>
            <w:r w:rsidRPr="00BC76A8">
              <w:rPr>
                <w:rFonts w:ascii="Arial Hebrew" w:hAnsi="Arial Hebrew" w:cs="Arial Hebrew"/>
                <w:color w:val="000000" w:themeColor="text1"/>
                <w:sz w:val="24"/>
                <w:szCs w:val="24"/>
              </w:rPr>
              <w:t>Frjálst val, leitast er við að koma til móts við óskir og hugmyndir nemenda eftir því sem hægt</w:t>
            </w:r>
            <w:r>
              <w:rPr>
                <w:rFonts w:ascii="Arial Hebrew" w:hAnsi="Arial Hebrew" w:cs="Arial Hebrew"/>
                <w:color w:val="000000" w:themeColor="text1"/>
                <w:sz w:val="24"/>
                <w:szCs w:val="24"/>
              </w:rPr>
              <w:t xml:space="preserve"> er.</w:t>
            </w:r>
          </w:p>
        </w:tc>
        <w:tc>
          <w:tcPr>
            <w:tcW w:w="2349" w:type="dxa"/>
          </w:tcPr>
          <w:p w14:paraId="329D706D" w14:textId="588D0A28" w:rsidR="00F418F3" w:rsidRDefault="00F418F3">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8"/>
              </w:rPr>
            </w:pPr>
            <w:r>
              <w:rPr>
                <w:rFonts w:ascii="Arial Hebrew" w:hAnsi="Arial Hebrew" w:cs="Arial Hebrew"/>
                <w:color w:val="000000" w:themeColor="text1"/>
                <w:sz w:val="28"/>
              </w:rPr>
              <w:t xml:space="preserve">Sýnikennsla, </w:t>
            </w:r>
          </w:p>
          <w:p w14:paraId="3C9D53FA" w14:textId="574045A0" w:rsidR="00F418F3" w:rsidRDefault="00F418F3">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8"/>
              </w:rPr>
            </w:pPr>
            <w:r>
              <w:rPr>
                <w:rFonts w:ascii="Arial Hebrew" w:hAnsi="Arial Hebrew" w:cs="Arial Hebrew"/>
                <w:color w:val="000000" w:themeColor="text1"/>
                <w:sz w:val="28"/>
              </w:rPr>
              <w:t>innlagnir,</w:t>
            </w:r>
          </w:p>
          <w:p w14:paraId="769CC6BA" w14:textId="69D7A6CE" w:rsidR="00F418F3" w:rsidRDefault="00F418F3">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8"/>
              </w:rPr>
            </w:pPr>
            <w:r>
              <w:rPr>
                <w:rFonts w:ascii="Arial Hebrew" w:hAnsi="Arial Hebrew" w:cs="Arial Hebrew"/>
                <w:color w:val="000000" w:themeColor="text1"/>
                <w:sz w:val="28"/>
              </w:rPr>
              <w:t>hugmyndavinna,</w:t>
            </w:r>
          </w:p>
          <w:p w14:paraId="53FD0E7E" w14:textId="43985AEC" w:rsidR="00F418F3" w:rsidRDefault="00F418F3">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8"/>
              </w:rPr>
            </w:pPr>
            <w:r>
              <w:rPr>
                <w:rFonts w:ascii="Arial Hebrew" w:hAnsi="Arial Hebrew" w:cs="Arial Hebrew"/>
                <w:color w:val="000000" w:themeColor="text1"/>
                <w:sz w:val="28"/>
              </w:rPr>
              <w:t>verklegar æfingar,</w:t>
            </w:r>
          </w:p>
          <w:p w14:paraId="74A9BDEF" w14:textId="3B5F4D93" w:rsidR="00F418F3" w:rsidRDefault="00F418F3">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8"/>
              </w:rPr>
            </w:pPr>
            <w:r>
              <w:rPr>
                <w:rFonts w:ascii="Arial Hebrew" w:hAnsi="Arial Hebrew" w:cs="Arial Hebrew"/>
                <w:color w:val="000000" w:themeColor="text1"/>
                <w:sz w:val="28"/>
              </w:rPr>
              <w:t>sköpun,</w:t>
            </w:r>
          </w:p>
          <w:p w14:paraId="1B7C5B4A" w14:textId="1ACAEAA7" w:rsidR="00F418F3" w:rsidRDefault="00F418F3">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8"/>
              </w:rPr>
            </w:pPr>
            <w:r>
              <w:rPr>
                <w:rFonts w:ascii="Arial Hebrew" w:hAnsi="Arial Hebrew" w:cs="Arial Hebrew"/>
                <w:color w:val="000000" w:themeColor="text1"/>
                <w:sz w:val="28"/>
              </w:rPr>
              <w:t>samvinnunám</w:t>
            </w:r>
          </w:p>
          <w:p w14:paraId="72B8F6A7" w14:textId="2DB6AC4F" w:rsidR="00F418F3" w:rsidRPr="00CA66DB" w:rsidRDefault="00F418F3">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8"/>
              </w:rPr>
            </w:pPr>
          </w:p>
        </w:tc>
        <w:tc>
          <w:tcPr>
            <w:tcW w:w="2993" w:type="dxa"/>
          </w:tcPr>
          <w:p w14:paraId="6EA70C19" w14:textId="719DACBB" w:rsidR="00F418F3" w:rsidRDefault="00F418F3"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8"/>
              </w:rPr>
            </w:pPr>
            <w:r w:rsidRPr="00F54C5C">
              <w:rPr>
                <w:rFonts w:ascii="Arial Hebrew" w:hAnsi="Arial Hebrew" w:cs="Arial Hebrew"/>
                <w:color w:val="000000" w:themeColor="text1"/>
                <w:sz w:val="28"/>
              </w:rPr>
              <w:t>Frammistaða við gerð verkefna</w:t>
            </w:r>
          </w:p>
          <w:p w14:paraId="48F87BB1" w14:textId="20EBA9FC" w:rsidR="00F418F3" w:rsidRDefault="00F418F3"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8"/>
              </w:rPr>
            </w:pPr>
            <w:r>
              <w:rPr>
                <w:rFonts w:ascii="Arial Hebrew" w:hAnsi="Arial Hebrew" w:cs="Arial Hebrew"/>
                <w:color w:val="000000" w:themeColor="text1"/>
                <w:sz w:val="28"/>
              </w:rPr>
              <w:t>Frammistaða í kennslustundum</w:t>
            </w:r>
          </w:p>
          <w:p w14:paraId="0BE4F5A7" w14:textId="6C54EEAE" w:rsidR="00F418F3" w:rsidRDefault="00F418F3"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8"/>
              </w:rPr>
            </w:pPr>
            <w:r>
              <w:rPr>
                <w:rFonts w:ascii="Arial Hebrew" w:hAnsi="Arial Hebrew" w:cs="Arial Hebrew"/>
                <w:color w:val="000000" w:themeColor="text1"/>
                <w:sz w:val="28"/>
              </w:rPr>
              <w:t>Í lok námslotu er frammistaða nemanda metin út frá þeim hæfniviðmiðum sem valin hafa verið fyrir námslotuna</w:t>
            </w:r>
          </w:p>
          <w:p w14:paraId="1155854C" w14:textId="24B3036F" w:rsidR="00F418F3" w:rsidRPr="00F54C5C" w:rsidRDefault="00F418F3"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8"/>
              </w:rPr>
            </w:pPr>
            <w:r>
              <w:rPr>
                <w:rFonts w:ascii="Arial Hebrew" w:hAnsi="Arial Hebrew" w:cs="Arial Hebrew"/>
                <w:color w:val="000000" w:themeColor="text1"/>
                <w:sz w:val="28"/>
              </w:rPr>
              <w:t>Lykilhæfni er metin í samstarfi við aðra kennara nemandans</w:t>
            </w:r>
          </w:p>
          <w:p w14:paraId="3CDB6791" w14:textId="303EA75B" w:rsidR="00F418F3" w:rsidRPr="00CA66DB" w:rsidRDefault="00F418F3">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8"/>
              </w:rPr>
            </w:pPr>
          </w:p>
        </w:tc>
      </w:tr>
    </w:tbl>
    <w:p w14:paraId="509F26DE" w14:textId="77777777" w:rsidR="00BA5974" w:rsidRPr="00BA5974" w:rsidRDefault="00BA5974">
      <w:pPr>
        <w:rPr>
          <w:color w:val="000000" w:themeColor="text1"/>
        </w:rPr>
      </w:pPr>
    </w:p>
    <w:sectPr w:rsidR="00BA5974" w:rsidRPr="00BA5974" w:rsidSect="00F418F3">
      <w:headerReference w:type="default" r:id="rId9"/>
      <w:footerReference w:type="default" r:id="rId10"/>
      <w:headerReference w:type="first" r:id="rId11"/>
      <w:pgSz w:w="15840" w:h="12240" w:orient="landscape"/>
      <w:pgMar w:top="1123" w:right="1152" w:bottom="1123" w:left="1195"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79CA" w14:textId="77777777" w:rsidR="008E43E7" w:rsidRDefault="008E43E7">
      <w:pPr>
        <w:spacing w:after="0" w:line="240" w:lineRule="auto"/>
      </w:pPr>
      <w:r>
        <w:separator/>
      </w:r>
    </w:p>
  </w:endnote>
  <w:endnote w:type="continuationSeparator" w:id="0">
    <w:p w14:paraId="69DD4C4A" w14:textId="77777777" w:rsidR="008E43E7" w:rsidRDefault="008E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Hebrew">
    <w:altName w:val="Arial"/>
    <w:charset w:val="B1"/>
    <w:family w:val="auto"/>
    <w:pitch w:val="variable"/>
    <w:sig w:usb0="00000000"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5B8948BA" w14:textId="4E8A61C5" w:rsidR="00B45A8B" w:rsidRDefault="0041106F">
        <w:pPr>
          <w:pStyle w:val="Suftur"/>
        </w:pPr>
        <w:r>
          <w:fldChar w:fldCharType="begin"/>
        </w:r>
        <w:r>
          <w:instrText xml:space="preserve"> PAGE   \* MERGEFORMAT </w:instrText>
        </w:r>
        <w:r>
          <w:fldChar w:fldCharType="separate"/>
        </w:r>
        <w:r w:rsidR="00845B6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EBA8" w14:textId="77777777" w:rsidR="008E43E7" w:rsidRDefault="008E43E7">
      <w:pPr>
        <w:spacing w:after="0" w:line="240" w:lineRule="auto"/>
      </w:pPr>
      <w:r>
        <w:separator/>
      </w:r>
    </w:p>
  </w:footnote>
  <w:footnote w:type="continuationSeparator" w:id="0">
    <w:p w14:paraId="24A6FB14" w14:textId="77777777" w:rsidR="008E43E7" w:rsidRDefault="008E4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8234" w14:textId="77777777" w:rsidR="00B45A8B" w:rsidRDefault="0041106F">
    <w:pPr>
      <w:pStyle w:val="Suhaus"/>
    </w:pPr>
    <w:r>
      <w:rPr>
        <w:noProof/>
        <w:lang w:eastAsia="is-IS"/>
      </w:rPr>
      <mc:AlternateContent>
        <mc:Choice Requires="wpg">
          <w:drawing>
            <wp:anchor distT="0" distB="0" distL="114300" distR="114300" simplePos="0" relativeHeight="251661312" behindDoc="0" locked="0" layoutInCell="1" allowOverlap="1" wp14:anchorId="68A90B2B" wp14:editId="381E5A1F">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2" name="Rectangle 2"/>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29008FFC"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">
              <v:rect id="Rectangle 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RJWNwgAA&#10;ANoAAAAPAAAAZHJzL2Rvd25yZXYueG1sRI9PawIxFMTvQr9DeAVvmq0Hke1GaQuligfxT++vyXN3&#10;6eZlSeLu+u2NIHgcZuY3TLEabCM68qF2rOBtmoEg1s7UXCo4Hb8nCxAhIhtsHJOCKwVYLV9GBebG&#10;9byn7hBLkSAcclRQxdjmUgZdkcUwdS1x8s7OW4xJ+lIaj32C20bOsmwuLdacFips6asi/X+4WAW/&#10;7vzZW/3Hm+66qy8/W6/1YqvU+HX4eAcRaYjP8KO9NgpmcL+Sb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RElY3CAAAA2gAAAA8AAAAAAAAAAAAAAAAAlwIAAGRycy9kb3du&#10;cmV2LnhtbFBLBQYAAAAABAAEAPUAAACGAwAAAAA=&#10;" filled="f" stroked="f" strokeweight="1pt"/>
              <v:rect id="Rectangle 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CDAWwgAA&#10;ANoAAAAPAAAAZHJzL2Rvd25yZXYueG1sRI/NasMwEITvgbyD2EBuiZwGSnAimzZQ2pJDaX7uW2lj&#10;m1orIym28/ZVodDjMDPfMLtytK3oyYfGsYLVMgNBrJ1puFJwPr0sNiBCRDbYOiYFdwpQFtPJDnPj&#10;Bv6k/hgrkSAcclRQx9jlUgZdk8WwdB1x8q7OW4xJ+koaj0OC21Y+ZNmjtNhwWqixo31N+vt4swou&#10;7vo8WP3F7/39o7m9HrzWm4NS89n4tAURaYz/4b/2m1Gwht8r6QbI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IMBbCAAAA2gAAAA8AAAAAAAAAAAAAAAAAlwIAAGRycy9kb3du&#10;cmV2LnhtbFBLBQYAAAAABAAEAPUAAACGAwAAAAA=&#10;" filled="f"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BBD0" w14:textId="77777777" w:rsidR="00B45A8B" w:rsidRDefault="0041106F">
    <w:pPr>
      <w:pStyle w:val="Suhaus"/>
    </w:pPr>
    <w:r>
      <w:rPr>
        <w:noProof/>
        <w:lang w:eastAsia="is-IS"/>
      </w:rPr>
      <mc:AlternateContent>
        <mc:Choice Requires="wpg">
          <w:drawing>
            <wp:anchor distT="0" distB="0" distL="114300" distR="114300" simplePos="0" relativeHeight="251663360" behindDoc="0" locked="0" layoutInCell="1" allowOverlap="1" wp14:anchorId="7F742782" wp14:editId="261C94AC">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6" name="Rectangle 6"/>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438086B2"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">
              <v:rect id="Rectangle 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f5OOwgAA&#10;ANoAAAAPAAAAZHJzL2Rvd25yZXYueG1sRI/NasMwEITvgb6D2EJvidweQnCtmKRQ2pJDaZLeN9L6&#10;h1grIym28/ZVINDjMDPfMEU52U4M5EPrWMHzIgNBrJ1puVZwPLzPVyBCRDbYOSYFVwpQrh9mBebG&#10;jfxDwz7WIkE45KigibHPpQy6IYth4Xri5FXOW4xJ+loaj2OC206+ZNlSWmw5LTTY01tD+ry/WAW/&#10;rtqOVp/4a7h+t5ePndd6tVPq6XHavIKINMX/8L39aRQs4XYl3QC5/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k47CAAAA2gAAAA8AAAAAAAAAAAAAAAAAlwIAAGRycy9kb3du&#10;cmV2LnhtbFBLBQYAAAAABAAEAPUAAACGAwAAAAA=&#10;" filled="f" stroked="f" strokeweight="1pt"/>
              <v:rect id="Rectangle 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zYVwwAA&#10;ANoAAAAPAAAAZHJzL2Rvd25yZXYueG1sRI/NasMwEITvgbyD2EBuiZwe0uBENm2gtCWH0vzct9LG&#10;NrVWRlJs5+2rQqHHYWa+YXblaFvRkw+NYwWrZQaCWDvTcKXgfHpZbECEiGywdUwK7hSgLKaTHebG&#10;DfxJ/TFWIkE45KigjrHLpQy6Joth6Tri5F2dtxiT9JU0HocEt618yLK1tNhwWqixo31N+vt4swou&#10;7vo8WP3F7/39o7m9HrzWm4NS89n4tAURaYz/4b/2m1HwCL9X0g2Qx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MzYVwwAAANoAAAAPAAAAAAAAAAAAAAAAAJcCAABkcnMvZG93&#10;bnJldi54bWxQSwUGAAAAAAQABAD1AAAAhwMAAAAA&#10;" filled="f"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A7158"/>
    <w:multiLevelType w:val="multilevel"/>
    <w:tmpl w:val="0B7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23C54"/>
    <w:multiLevelType w:val="hybridMultilevel"/>
    <w:tmpl w:val="11B256A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2AD5749F"/>
    <w:multiLevelType w:val="hybridMultilevel"/>
    <w:tmpl w:val="75D6EF1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3E22621C"/>
    <w:multiLevelType w:val="multilevel"/>
    <w:tmpl w:val="3736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B92590"/>
    <w:multiLevelType w:val="multilevel"/>
    <w:tmpl w:val="A05E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43DB8"/>
    <w:multiLevelType w:val="hybridMultilevel"/>
    <w:tmpl w:val="6AD63488"/>
    <w:lvl w:ilvl="0" w:tplc="E8EC3BE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F47D3D"/>
    <w:multiLevelType w:val="hybridMultilevel"/>
    <w:tmpl w:val="7B7CCDD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65792D60"/>
    <w:multiLevelType w:val="multilevel"/>
    <w:tmpl w:val="F584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1E181F"/>
    <w:multiLevelType w:val="hybridMultilevel"/>
    <w:tmpl w:val="7942604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649136951">
    <w:abstractNumId w:val="9"/>
  </w:num>
  <w:num w:numId="2" w16cid:durableId="1561986367">
    <w:abstractNumId w:val="7"/>
  </w:num>
  <w:num w:numId="3" w16cid:durableId="1370951945">
    <w:abstractNumId w:val="6"/>
  </w:num>
  <w:num w:numId="4" w16cid:durableId="2103604135">
    <w:abstractNumId w:val="5"/>
  </w:num>
  <w:num w:numId="5" w16cid:durableId="375280878">
    <w:abstractNumId w:val="4"/>
  </w:num>
  <w:num w:numId="6" w16cid:durableId="2109080115">
    <w:abstractNumId w:val="8"/>
  </w:num>
  <w:num w:numId="7" w16cid:durableId="721902167">
    <w:abstractNumId w:val="3"/>
  </w:num>
  <w:num w:numId="8" w16cid:durableId="1634481086">
    <w:abstractNumId w:val="2"/>
  </w:num>
  <w:num w:numId="9" w16cid:durableId="1125781852">
    <w:abstractNumId w:val="1"/>
  </w:num>
  <w:num w:numId="10" w16cid:durableId="1153567023">
    <w:abstractNumId w:val="0"/>
  </w:num>
  <w:num w:numId="11" w16cid:durableId="1071149252">
    <w:abstractNumId w:val="15"/>
  </w:num>
  <w:num w:numId="12" w16cid:durableId="976449180">
    <w:abstractNumId w:val="13"/>
  </w:num>
  <w:num w:numId="13" w16cid:durableId="1091781555">
    <w:abstractNumId w:val="10"/>
  </w:num>
  <w:num w:numId="14" w16cid:durableId="1101680186">
    <w:abstractNumId w:val="17"/>
  </w:num>
  <w:num w:numId="15" w16cid:durableId="1970625816">
    <w:abstractNumId w:val="14"/>
  </w:num>
  <w:num w:numId="16" w16cid:durableId="967053485">
    <w:abstractNumId w:val="11"/>
  </w:num>
  <w:num w:numId="17" w16cid:durableId="156851418">
    <w:abstractNumId w:val="12"/>
  </w:num>
  <w:num w:numId="18" w16cid:durableId="392848125">
    <w:abstractNumId w:val="18"/>
  </w:num>
  <w:num w:numId="19" w16cid:durableId="17137681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44"/>
    <w:rsid w:val="0001763F"/>
    <w:rsid w:val="0005071A"/>
    <w:rsid w:val="000727AA"/>
    <w:rsid w:val="001E032C"/>
    <w:rsid w:val="0032195C"/>
    <w:rsid w:val="00334FF5"/>
    <w:rsid w:val="00350C46"/>
    <w:rsid w:val="0036573D"/>
    <w:rsid w:val="0041106F"/>
    <w:rsid w:val="00435C74"/>
    <w:rsid w:val="004C33DF"/>
    <w:rsid w:val="00506315"/>
    <w:rsid w:val="00515A01"/>
    <w:rsid w:val="006122AD"/>
    <w:rsid w:val="006870CE"/>
    <w:rsid w:val="006F4C3A"/>
    <w:rsid w:val="00772EFA"/>
    <w:rsid w:val="00833E2F"/>
    <w:rsid w:val="00845B6B"/>
    <w:rsid w:val="008720E2"/>
    <w:rsid w:val="008E43E7"/>
    <w:rsid w:val="0094319A"/>
    <w:rsid w:val="00986D81"/>
    <w:rsid w:val="009D1C73"/>
    <w:rsid w:val="00A17980"/>
    <w:rsid w:val="00A40E04"/>
    <w:rsid w:val="00A62A67"/>
    <w:rsid w:val="00A97BE4"/>
    <w:rsid w:val="00AA6D74"/>
    <w:rsid w:val="00B04BFE"/>
    <w:rsid w:val="00B24190"/>
    <w:rsid w:val="00B36FF0"/>
    <w:rsid w:val="00B45A8B"/>
    <w:rsid w:val="00B62034"/>
    <w:rsid w:val="00BA5974"/>
    <w:rsid w:val="00C5140D"/>
    <w:rsid w:val="00CA66DB"/>
    <w:rsid w:val="00CE30E1"/>
    <w:rsid w:val="00CF0F23"/>
    <w:rsid w:val="00D16DF5"/>
    <w:rsid w:val="00D5094A"/>
    <w:rsid w:val="00D531AC"/>
    <w:rsid w:val="00D605F7"/>
    <w:rsid w:val="00D72007"/>
    <w:rsid w:val="00DC1944"/>
    <w:rsid w:val="00E02731"/>
    <w:rsid w:val="00E07D20"/>
    <w:rsid w:val="00E44CAE"/>
    <w:rsid w:val="00EB0337"/>
    <w:rsid w:val="00EE0F9E"/>
    <w:rsid w:val="00F262C5"/>
    <w:rsid w:val="00F418F3"/>
    <w:rsid w:val="00F54C5C"/>
    <w:rsid w:val="00FB7732"/>
    <w:rsid w:val="00FE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2FF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96464"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Venjulegur">
    <w:name w:val="Normal"/>
    <w:qFormat/>
    <w:rPr>
      <w:lang w:val="is-IS"/>
    </w:rPr>
  </w:style>
  <w:style w:type="paragraph" w:styleId="Fyrirsgn1">
    <w:name w:val="heading 1"/>
    <w:basedOn w:val="Venjulegur"/>
    <w:next w:val="Venjulegur"/>
    <w:link w:val="Fyrirsgn1Staf"/>
    <w:uiPriority w:val="9"/>
    <w:qFormat/>
    <w:pPr>
      <w:spacing w:before="320" w:after="200"/>
      <w:contextualSpacing/>
      <w:outlineLvl w:val="0"/>
    </w:pPr>
    <w:rPr>
      <w:rFonts w:asciiTheme="majorHAnsi" w:hAnsiTheme="majorHAnsi"/>
      <w:b/>
      <w:spacing w:val="21"/>
      <w:sz w:val="26"/>
    </w:rPr>
  </w:style>
  <w:style w:type="paragraph" w:styleId="Fyrirsgn2">
    <w:name w:val="heading 2"/>
    <w:basedOn w:val="Venjulegur"/>
    <w:next w:val="Venjulegur"/>
    <w:link w:val="Fyrirsgn2Staf"/>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Fyrirsgn3">
    <w:name w:val="heading 3"/>
    <w:basedOn w:val="Venjulegur"/>
    <w:next w:val="Venjulegur"/>
    <w:link w:val="Fyrirsgn3Staf"/>
    <w:uiPriority w:val="9"/>
    <w:unhideWhenUsed/>
    <w:qFormat/>
    <w:pPr>
      <w:keepNext/>
      <w:keepLines/>
      <w:outlineLvl w:val="2"/>
    </w:pPr>
    <w:rPr>
      <w:rFonts w:asciiTheme="majorHAnsi" w:eastAsiaTheme="majorEastAsia" w:hAnsiTheme="majorHAnsi" w:cstheme="majorBidi"/>
      <w:i/>
      <w:szCs w:val="24"/>
    </w:rPr>
  </w:style>
  <w:style w:type="paragraph" w:styleId="Fyrirsgn4">
    <w:name w:val="heading 4"/>
    <w:basedOn w:val="Venjulegur"/>
    <w:next w:val="Venjulegur"/>
    <w:link w:val="Fyrirsgn4Staf"/>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Fyrirsgn5">
    <w:name w:val="heading 5"/>
    <w:basedOn w:val="Venjulegur"/>
    <w:next w:val="Venjulegur"/>
    <w:link w:val="Fyrirsgn5Staf"/>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Fyrirsgn6">
    <w:name w:val="heading 6"/>
    <w:basedOn w:val="Venjulegur"/>
    <w:next w:val="Venjulegur"/>
    <w:link w:val="Fyrirsgn6Staf"/>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Fyrirsgn7">
    <w:name w:val="heading 7"/>
    <w:basedOn w:val="Venjulegur"/>
    <w:next w:val="Venjulegur"/>
    <w:link w:val="Fyrirsgn7Staf"/>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Fyrirsgn8">
    <w:name w:val="heading 8"/>
    <w:basedOn w:val="Venjulegur"/>
    <w:next w:val="Venjulegur"/>
    <w:link w:val="Fyrirsgn8Staf"/>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5A1A1" w:themeColor="text2" w:themeTint="99"/>
      <w:spacing w:val="21"/>
      <w:szCs w:val="21"/>
    </w:rPr>
  </w:style>
  <w:style w:type="paragraph" w:styleId="Fyrirsgn9">
    <w:name w:val="heading 9"/>
    <w:basedOn w:val="Venjulegur"/>
    <w:next w:val="Venjulegur"/>
    <w:link w:val="Fyrirsgn9Staf"/>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5A1A1" w:themeColor="text2" w:themeTint="99"/>
      <w:spacing w:val="21"/>
      <w:sz w:val="20"/>
      <w:szCs w:val="21"/>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Titill">
    <w:name w:val="Title"/>
    <w:basedOn w:val="Venjulegur"/>
    <w:link w:val="TitillStaf"/>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illStaf">
    <w:name w:val="Titill Staf"/>
    <w:basedOn w:val="Sjlfgefinleturgermlsgreinar"/>
    <w:link w:val="Titill"/>
    <w:uiPriority w:val="10"/>
    <w:semiHidden/>
    <w:rPr>
      <w:rFonts w:asciiTheme="majorHAnsi" w:eastAsiaTheme="majorEastAsia" w:hAnsiTheme="majorHAnsi" w:cstheme="majorBidi"/>
      <w:b/>
      <w:caps/>
      <w:spacing w:val="21"/>
      <w:kern w:val="28"/>
      <w:sz w:val="64"/>
      <w:szCs w:val="56"/>
    </w:rPr>
  </w:style>
  <w:style w:type="paragraph" w:styleId="Undirtitill">
    <w:name w:val="Subtitle"/>
    <w:basedOn w:val="Venjulegur"/>
    <w:next w:val="Venjulegur"/>
    <w:link w:val="UndirtitillStaf"/>
    <w:uiPriority w:val="11"/>
    <w:semiHidden/>
    <w:unhideWhenUsed/>
    <w:pPr>
      <w:numPr>
        <w:ilvl w:val="1"/>
      </w:numPr>
      <w:spacing w:after="960" w:line="240" w:lineRule="auto"/>
      <w:contextualSpacing/>
    </w:pPr>
    <w:rPr>
      <w:rFonts w:eastAsiaTheme="minorEastAsia"/>
      <w:i/>
      <w:spacing w:val="21"/>
      <w:sz w:val="36"/>
    </w:rPr>
  </w:style>
  <w:style w:type="character" w:customStyle="1" w:styleId="Fyrirsgn1Staf">
    <w:name w:val="Fyrirsögn 1 Staf"/>
    <w:basedOn w:val="Sjlfgefinleturgermlsgreinar"/>
    <w:link w:val="Fyrirsgn1"/>
    <w:uiPriority w:val="9"/>
    <w:rPr>
      <w:rFonts w:asciiTheme="majorHAnsi" w:hAnsiTheme="majorHAnsi"/>
      <w:b/>
      <w:spacing w:val="21"/>
      <w:sz w:val="26"/>
    </w:rPr>
  </w:style>
  <w:style w:type="paragraph" w:styleId="Suhaus">
    <w:name w:val="header"/>
    <w:basedOn w:val="Venjulegur"/>
    <w:link w:val="SuhausStaf"/>
    <w:uiPriority w:val="99"/>
    <w:unhideWhenUsed/>
    <w:qFormat/>
    <w:pPr>
      <w:spacing w:after="0" w:line="240" w:lineRule="auto"/>
    </w:pPr>
  </w:style>
  <w:style w:type="character" w:customStyle="1" w:styleId="SuhausStaf">
    <w:name w:val="Síðuhaus Staf"/>
    <w:basedOn w:val="Sjlfgefinleturgermlsgreinar"/>
    <w:link w:val="Suhaus"/>
    <w:uiPriority w:val="99"/>
  </w:style>
  <w:style w:type="paragraph" w:styleId="Suftur">
    <w:name w:val="footer"/>
    <w:basedOn w:val="Venjulegur"/>
    <w:link w:val="SufturStaf"/>
    <w:uiPriority w:val="99"/>
    <w:unhideWhenUsed/>
    <w:qFormat/>
    <w:pPr>
      <w:spacing w:after="0" w:line="240" w:lineRule="auto"/>
    </w:pPr>
    <w:rPr>
      <w:b/>
      <w:spacing w:val="21"/>
      <w:sz w:val="26"/>
    </w:rPr>
  </w:style>
  <w:style w:type="character" w:customStyle="1" w:styleId="SufturStaf">
    <w:name w:val="Síðufótur Staf"/>
    <w:basedOn w:val="Sjlfgefinleturgermlsgreinar"/>
    <w:link w:val="Suftur"/>
    <w:uiPriority w:val="99"/>
    <w:rPr>
      <w:b/>
      <w:spacing w:val="21"/>
      <w:sz w:val="26"/>
    </w:rPr>
  </w:style>
  <w:style w:type="character" w:styleId="Stagengilstexti">
    <w:name w:val="Placeholder Text"/>
    <w:basedOn w:val="Sjlfgefinleturgermlsgreinar"/>
    <w:uiPriority w:val="99"/>
    <w:semiHidden/>
    <w:rPr>
      <w:color w:val="808080"/>
    </w:rPr>
  </w:style>
  <w:style w:type="character" w:customStyle="1" w:styleId="Fyrirsgn2Staf">
    <w:name w:val="Fyrirsögn 2 Staf"/>
    <w:basedOn w:val="Sjlfgefinleturgermlsgreinar"/>
    <w:link w:val="Fyrirsgn2"/>
    <w:uiPriority w:val="9"/>
    <w:rPr>
      <w:rFonts w:asciiTheme="majorHAnsi" w:eastAsiaTheme="majorEastAsia" w:hAnsiTheme="majorHAnsi" w:cstheme="majorBidi"/>
      <w:b/>
      <w:i/>
      <w:spacing w:val="21"/>
      <w:sz w:val="26"/>
      <w:szCs w:val="26"/>
    </w:rPr>
  </w:style>
  <w:style w:type="character" w:customStyle="1" w:styleId="Fyrirsgn5Staf">
    <w:name w:val="Fyrirsögn 5 Staf"/>
    <w:basedOn w:val="Sjlfgefinleturgermlsgreinar"/>
    <w:link w:val="Fyrirsgn5"/>
    <w:uiPriority w:val="9"/>
    <w:semiHidden/>
    <w:rPr>
      <w:rFonts w:asciiTheme="majorHAnsi" w:eastAsiaTheme="majorEastAsia" w:hAnsiTheme="majorHAnsi" w:cstheme="majorBidi"/>
      <w:b/>
      <w:spacing w:val="21"/>
    </w:rPr>
  </w:style>
  <w:style w:type="character" w:customStyle="1" w:styleId="Fyrirsgn6Staf">
    <w:name w:val="Fyrirsögn 6 Staf"/>
    <w:basedOn w:val="Sjlfgefinleturgermlsgreinar"/>
    <w:link w:val="Fyrirsgn6"/>
    <w:uiPriority w:val="9"/>
    <w:semiHidden/>
    <w:rPr>
      <w:rFonts w:asciiTheme="majorHAnsi" w:eastAsiaTheme="majorEastAsia" w:hAnsiTheme="majorHAnsi" w:cstheme="majorBidi"/>
      <w:b/>
      <w:i/>
      <w:spacing w:val="21"/>
    </w:rPr>
  </w:style>
  <w:style w:type="character" w:customStyle="1" w:styleId="Fyrirsgn7Staf">
    <w:name w:val="Fyrirsögn 7 Staf"/>
    <w:basedOn w:val="Sjlfgefinleturgermlsgreinar"/>
    <w:link w:val="Fyrirsgn7"/>
    <w:uiPriority w:val="9"/>
    <w:semiHidden/>
    <w:rPr>
      <w:rFonts w:asciiTheme="majorHAnsi" w:eastAsiaTheme="majorEastAsia" w:hAnsiTheme="majorHAnsi" w:cstheme="majorBidi"/>
      <w:iCs/>
      <w:spacing w:val="21"/>
    </w:rPr>
  </w:style>
  <w:style w:type="character" w:customStyle="1" w:styleId="Fyrirsgn8Staf">
    <w:name w:val="Fyrirsögn 8 Staf"/>
    <w:basedOn w:val="Sjlfgefinleturgermlsgreinar"/>
    <w:link w:val="Fyrirsgn8"/>
    <w:uiPriority w:val="9"/>
    <w:semiHidden/>
    <w:rPr>
      <w:rFonts w:asciiTheme="majorHAnsi" w:eastAsiaTheme="majorEastAsia" w:hAnsiTheme="majorHAnsi" w:cstheme="majorBidi"/>
      <w:b/>
      <w:color w:val="A5A1A1" w:themeColor="text2" w:themeTint="99"/>
      <w:spacing w:val="21"/>
      <w:szCs w:val="21"/>
    </w:rPr>
  </w:style>
  <w:style w:type="character" w:customStyle="1" w:styleId="Fyrirsgn9Staf">
    <w:name w:val="Fyrirsögn 9 Staf"/>
    <w:basedOn w:val="Sjlfgefinleturgermlsgreinar"/>
    <w:link w:val="Fyrirsgn9"/>
    <w:uiPriority w:val="9"/>
    <w:semiHidden/>
    <w:rPr>
      <w:rFonts w:asciiTheme="majorHAnsi" w:eastAsiaTheme="majorEastAsia" w:hAnsiTheme="majorHAnsi" w:cstheme="majorBidi"/>
      <w:b/>
      <w:iCs/>
      <w:caps/>
      <w:color w:val="A5A1A1" w:themeColor="text2" w:themeTint="99"/>
      <w:spacing w:val="21"/>
      <w:sz w:val="20"/>
      <w:szCs w:val="21"/>
    </w:rPr>
  </w:style>
  <w:style w:type="character" w:styleId="hersla">
    <w:name w:val="Emphasis"/>
    <w:basedOn w:val="Sjlfgefinleturgermlsgreinar"/>
    <w:uiPriority w:val="20"/>
    <w:semiHidden/>
    <w:unhideWhenUsed/>
    <w:qFormat/>
    <w:rPr>
      <w:b/>
      <w:iCs/>
    </w:rPr>
  </w:style>
  <w:style w:type="character" w:customStyle="1" w:styleId="UndirtitillStaf">
    <w:name w:val="Undirtitill Staf"/>
    <w:basedOn w:val="Sjlfgefinleturgermlsgreinar"/>
    <w:link w:val="Undirtitill"/>
    <w:uiPriority w:val="11"/>
    <w:semiHidden/>
    <w:rPr>
      <w:rFonts w:eastAsiaTheme="minorEastAsia"/>
      <w:i/>
      <w:spacing w:val="21"/>
      <w:sz w:val="36"/>
    </w:rPr>
  </w:style>
  <w:style w:type="character" w:styleId="Sterkt">
    <w:name w:val="Strong"/>
    <w:basedOn w:val="Sjlfgefinleturgermlsgreinar"/>
    <w:uiPriority w:val="22"/>
    <w:semiHidden/>
    <w:unhideWhenUsed/>
    <w:qFormat/>
    <w:rPr>
      <w:b/>
      <w:bCs/>
      <w:caps/>
      <w:smallCaps w:val="0"/>
    </w:rPr>
  </w:style>
  <w:style w:type="paragraph" w:styleId="Tilvitnun">
    <w:name w:val="Quote"/>
    <w:basedOn w:val="Venjulegur"/>
    <w:next w:val="Venjulegur"/>
    <w:link w:val="TilvitnunStaf"/>
    <w:uiPriority w:val="29"/>
    <w:semiHidden/>
    <w:unhideWhenUsed/>
    <w:qFormat/>
    <w:pPr>
      <w:spacing w:before="240" w:after="240"/>
      <w:contextualSpacing/>
    </w:pPr>
    <w:rPr>
      <w:i/>
      <w:iCs/>
      <w:sz w:val="32"/>
    </w:rPr>
  </w:style>
  <w:style w:type="character" w:customStyle="1" w:styleId="TilvitnunStaf">
    <w:name w:val="Tilvitnun Staf"/>
    <w:basedOn w:val="Sjlfgefinleturgermlsgreinar"/>
    <w:link w:val="Tilvitnun"/>
    <w:uiPriority w:val="29"/>
    <w:semiHidden/>
    <w:rPr>
      <w:i/>
      <w:iCs/>
      <w:sz w:val="32"/>
    </w:rPr>
  </w:style>
  <w:style w:type="paragraph" w:styleId="Sterktilvitnun">
    <w:name w:val="Intense Quote"/>
    <w:basedOn w:val="Venjulegur"/>
    <w:next w:val="Venjulegur"/>
    <w:link w:val="SterktilvitnunStaf"/>
    <w:uiPriority w:val="30"/>
    <w:semiHidden/>
    <w:unhideWhenUsed/>
    <w:qFormat/>
    <w:pPr>
      <w:spacing w:before="240" w:after="240"/>
      <w:contextualSpacing/>
    </w:pPr>
    <w:rPr>
      <w:b/>
      <w:i/>
      <w:iCs/>
      <w:sz w:val="32"/>
    </w:rPr>
  </w:style>
  <w:style w:type="character" w:customStyle="1" w:styleId="SterktilvitnunStaf">
    <w:name w:val="Sterk tilvitnun Staf"/>
    <w:basedOn w:val="Sjlfgefinleturgermlsgreinar"/>
    <w:link w:val="Sterktilvitnun"/>
    <w:uiPriority w:val="30"/>
    <w:semiHidden/>
    <w:rPr>
      <w:b/>
      <w:i/>
      <w:iCs/>
      <w:sz w:val="32"/>
    </w:rPr>
  </w:style>
  <w:style w:type="character" w:styleId="Veiktilvsun">
    <w:name w:val="Subtle Reference"/>
    <w:basedOn w:val="Sjlfgefinleturgermlsgreinar"/>
    <w:uiPriority w:val="31"/>
    <w:semiHidden/>
    <w:unhideWhenUsed/>
    <w:qFormat/>
    <w:rPr>
      <w:caps/>
      <w:smallCaps w:val="0"/>
      <w:color w:val="696464" w:themeColor="text2"/>
    </w:rPr>
  </w:style>
  <w:style w:type="character" w:styleId="Sterktilvsun">
    <w:name w:val="Intense Reference"/>
    <w:basedOn w:val="Sjlfgefinleturgermlsgreinar"/>
    <w:uiPriority w:val="32"/>
    <w:semiHidden/>
    <w:unhideWhenUsed/>
    <w:qFormat/>
    <w:rPr>
      <w:b/>
      <w:bCs/>
      <w:i/>
      <w:caps/>
      <w:smallCaps w:val="0"/>
      <w:color w:val="696464" w:themeColor="text2"/>
      <w:spacing w:val="0"/>
    </w:rPr>
  </w:style>
  <w:style w:type="character" w:styleId="Bkartitill">
    <w:name w:val="Book Title"/>
    <w:basedOn w:val="Sjlfgefinleturgermlsgreinar"/>
    <w:uiPriority w:val="33"/>
    <w:semiHidden/>
    <w:unhideWhenUsed/>
    <w:qFormat/>
    <w:rPr>
      <w:b w:val="0"/>
      <w:bCs/>
      <w:i w:val="0"/>
      <w:iCs/>
      <w:spacing w:val="0"/>
      <w:u w:val="single"/>
    </w:rPr>
  </w:style>
  <w:style w:type="paragraph" w:styleId="Skringartexti">
    <w:name w:val="caption"/>
    <w:basedOn w:val="Venjulegur"/>
    <w:next w:val="Venjulegur"/>
    <w:uiPriority w:val="35"/>
    <w:semiHidden/>
    <w:unhideWhenUsed/>
    <w:qFormat/>
    <w:pPr>
      <w:spacing w:after="200" w:line="240" w:lineRule="auto"/>
    </w:pPr>
    <w:rPr>
      <w:i/>
      <w:iCs/>
      <w:sz w:val="18"/>
      <w:szCs w:val="18"/>
    </w:rPr>
  </w:style>
  <w:style w:type="paragraph" w:customStyle="1" w:styleId="ContactInfo">
    <w:name w:val="Contact Info"/>
    <w:basedOn w:val="Venjulegur"/>
    <w:uiPriority w:val="2"/>
    <w:qFormat/>
    <w:pPr>
      <w:spacing w:after="920"/>
      <w:contextualSpacing/>
    </w:pPr>
  </w:style>
  <w:style w:type="character" w:styleId="Veikhersla">
    <w:name w:val="Subtle Emphasis"/>
    <w:basedOn w:val="Sjlfgefinleturgermlsgreinar"/>
    <w:uiPriority w:val="19"/>
    <w:semiHidden/>
    <w:unhideWhenUsed/>
    <w:qFormat/>
    <w:rPr>
      <w:i/>
      <w:iCs/>
      <w:color w:val="696464" w:themeColor="text2"/>
    </w:rPr>
  </w:style>
  <w:style w:type="character" w:styleId="Sterkhersla">
    <w:name w:val="Intense Emphasis"/>
    <w:basedOn w:val="Sjlfgefinleturgermlsgreinar"/>
    <w:uiPriority w:val="21"/>
    <w:semiHidden/>
    <w:unhideWhenUsed/>
    <w:rPr>
      <w:b/>
      <w:i/>
      <w:iCs/>
      <w:color w:val="696464" w:themeColor="text2"/>
    </w:rPr>
  </w:style>
  <w:style w:type="paragraph" w:styleId="Fyrirsgnefnisyfirlits">
    <w:name w:val="TOC Heading"/>
    <w:basedOn w:val="Fyrirsgn1"/>
    <w:next w:val="Venjulegur"/>
    <w:uiPriority w:val="39"/>
    <w:semiHidden/>
    <w:unhideWhenUsed/>
    <w:qFormat/>
    <w:pPr>
      <w:outlineLvl w:val="9"/>
    </w:pPr>
  </w:style>
  <w:style w:type="paragraph" w:styleId="Mlsgreinlista">
    <w:name w:val="List Paragraph"/>
    <w:basedOn w:val="Venjulegur"/>
    <w:uiPriority w:val="34"/>
    <w:unhideWhenUsed/>
    <w:qFormat/>
    <w:pPr>
      <w:ind w:left="216" w:hanging="216"/>
      <w:contextualSpacing/>
    </w:pPr>
  </w:style>
  <w:style w:type="paragraph" w:customStyle="1" w:styleId="Name">
    <w:name w:val="Name"/>
    <w:basedOn w:val="Venjulegur"/>
    <w:link w:val="NameChar"/>
    <w:uiPriority w:val="1"/>
    <w:qFormat/>
    <w:pPr>
      <w:spacing w:after="240" w:line="240" w:lineRule="auto"/>
      <w:contextualSpacing/>
    </w:pPr>
    <w:rPr>
      <w:b/>
      <w:caps/>
      <w:spacing w:val="21"/>
      <w:sz w:val="36"/>
    </w:rPr>
  </w:style>
  <w:style w:type="character" w:customStyle="1" w:styleId="NameChar">
    <w:name w:val="Name Char"/>
    <w:basedOn w:val="Sjlfgefinleturgermlsgreinar"/>
    <w:link w:val="Name"/>
    <w:uiPriority w:val="1"/>
    <w:rPr>
      <w:b/>
      <w:caps/>
      <w:spacing w:val="21"/>
      <w:sz w:val="36"/>
    </w:rPr>
  </w:style>
  <w:style w:type="character" w:customStyle="1" w:styleId="Fyrirsgn3Staf">
    <w:name w:val="Fyrirsögn 3 Staf"/>
    <w:basedOn w:val="Sjlfgefinleturgermlsgreinar"/>
    <w:link w:val="Fyrirsgn3"/>
    <w:uiPriority w:val="9"/>
    <w:rPr>
      <w:rFonts w:asciiTheme="majorHAnsi" w:eastAsiaTheme="majorEastAsia" w:hAnsiTheme="majorHAnsi" w:cstheme="majorBidi"/>
      <w:i/>
      <w:szCs w:val="24"/>
    </w:rPr>
  </w:style>
  <w:style w:type="character" w:customStyle="1" w:styleId="Fyrirsgn4Staf">
    <w:name w:val="Fyrirsögn 4 Staf"/>
    <w:basedOn w:val="Sjlfgefinleturgermlsgreinar"/>
    <w:link w:val="Fyrirsgn4"/>
    <w:uiPriority w:val="9"/>
    <w:semiHidden/>
    <w:rPr>
      <w:rFonts w:asciiTheme="majorHAnsi" w:eastAsiaTheme="majorEastAsia" w:hAnsiTheme="majorHAnsi" w:cstheme="majorBidi"/>
      <w:b/>
      <w:iCs/>
      <w:caps/>
      <w:spacing w:val="21"/>
    </w:rPr>
  </w:style>
  <w:style w:type="table" w:styleId="Hnitanettflu">
    <w:name w:val="Table Grid"/>
    <w:basedOn w:val="Tafla-venjuleg"/>
    <w:uiPriority w:val="39"/>
    <w:rsid w:val="00BA5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nitanetstafla2-hersla1">
    <w:name w:val="Grid Table 2 Accent 1"/>
    <w:basedOn w:val="Tafla-venjuleg"/>
    <w:uiPriority w:val="47"/>
    <w:rsid w:val="00BA5974"/>
    <w:pPr>
      <w:spacing w:after="0" w:line="240" w:lineRule="auto"/>
    </w:pPr>
    <w:tblPr>
      <w:tblStyleRowBandSize w:val="1"/>
      <w:tblStyleColBandSize w:val="1"/>
      <w:tblBorders>
        <w:top w:val="single" w:sz="2" w:space="0" w:color="EE8C69" w:themeColor="accent1" w:themeTint="99"/>
        <w:bottom w:val="single" w:sz="2" w:space="0" w:color="EE8C69" w:themeColor="accent1" w:themeTint="99"/>
        <w:insideH w:val="single" w:sz="2" w:space="0" w:color="EE8C69" w:themeColor="accent1" w:themeTint="99"/>
        <w:insideV w:val="single" w:sz="2" w:space="0" w:color="EE8C69" w:themeColor="accent1" w:themeTint="99"/>
      </w:tblBorders>
    </w:tblPr>
    <w:tblStylePr w:type="firstRow">
      <w:rPr>
        <w:b/>
        <w:bCs/>
      </w:rPr>
      <w:tblPr/>
      <w:tcPr>
        <w:tcBorders>
          <w:top w:val="nil"/>
          <w:bottom w:val="single" w:sz="12" w:space="0" w:color="EE8C69" w:themeColor="accent1" w:themeTint="99"/>
          <w:insideH w:val="nil"/>
          <w:insideV w:val="nil"/>
        </w:tcBorders>
        <w:shd w:val="clear" w:color="auto" w:fill="FFFFFF" w:themeFill="background1"/>
      </w:tcPr>
    </w:tblStylePr>
    <w:tblStylePr w:type="lastRow">
      <w:rPr>
        <w:b/>
        <w:bCs/>
      </w:rPr>
      <w:tblPr/>
      <w:tcPr>
        <w:tcBorders>
          <w:top w:val="double" w:sz="2" w:space="0" w:color="EE8C6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1Ljst-hersla2">
    <w:name w:val="Grid Table 1 Light Accent 2"/>
    <w:basedOn w:val="Tafla-venjuleg"/>
    <w:uiPriority w:val="46"/>
    <w:rsid w:val="00BA5974"/>
    <w:pPr>
      <w:spacing w:after="0" w:line="240" w:lineRule="auto"/>
    </w:pPr>
    <w:tblPr>
      <w:tblStyleRowBandSize w:val="1"/>
      <w:tblStyleColBandSize w:val="1"/>
      <w:tblBorders>
        <w:top w:val="single" w:sz="4" w:space="0" w:color="E99C92" w:themeColor="accent2" w:themeTint="66"/>
        <w:left w:val="single" w:sz="4" w:space="0" w:color="E99C92" w:themeColor="accent2" w:themeTint="66"/>
        <w:bottom w:val="single" w:sz="4" w:space="0" w:color="E99C92" w:themeColor="accent2" w:themeTint="66"/>
        <w:right w:val="single" w:sz="4" w:space="0" w:color="E99C92" w:themeColor="accent2" w:themeTint="66"/>
        <w:insideH w:val="single" w:sz="4" w:space="0" w:color="E99C92" w:themeColor="accent2" w:themeTint="66"/>
        <w:insideV w:val="single" w:sz="4" w:space="0" w:color="E99C92" w:themeColor="accent2" w:themeTint="66"/>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2" w:space="0" w:color="DE6A5C" w:themeColor="accent2" w:themeTint="99"/>
        </w:tcBorders>
      </w:tcPr>
    </w:tblStylePr>
    <w:tblStylePr w:type="firstCol">
      <w:rPr>
        <w:b/>
        <w:bCs/>
      </w:rPr>
    </w:tblStylePr>
    <w:tblStylePr w:type="lastCol">
      <w:rPr>
        <w:b/>
        <w:bCs/>
      </w:rPr>
    </w:tblStylePr>
  </w:style>
  <w:style w:type="table" w:styleId="Hnitanetstafla1Ljst-hersla1">
    <w:name w:val="Grid Table 1 Light Accent 1"/>
    <w:basedOn w:val="Tafla-venjuleg"/>
    <w:uiPriority w:val="46"/>
    <w:rsid w:val="00BA5974"/>
    <w:pPr>
      <w:spacing w:after="0" w:line="240" w:lineRule="auto"/>
    </w:pPr>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table" w:styleId="Hnitanetstafla2-hersla2">
    <w:name w:val="Grid Table 2 Accent 2"/>
    <w:basedOn w:val="Tafla-venjuleg"/>
    <w:uiPriority w:val="47"/>
    <w:rsid w:val="00BA5974"/>
    <w:pPr>
      <w:spacing w:after="0" w:line="240" w:lineRule="auto"/>
    </w:pPr>
    <w:tblPr>
      <w:tblStyleRowBandSize w:val="1"/>
      <w:tblStyleColBandSize w:val="1"/>
      <w:tblBorders>
        <w:top w:val="single" w:sz="2" w:space="0" w:color="DE6A5C" w:themeColor="accent2" w:themeTint="99"/>
        <w:bottom w:val="single" w:sz="2" w:space="0" w:color="DE6A5C" w:themeColor="accent2" w:themeTint="99"/>
        <w:insideH w:val="single" w:sz="2" w:space="0" w:color="DE6A5C" w:themeColor="accent2" w:themeTint="99"/>
        <w:insideV w:val="single" w:sz="2" w:space="0" w:color="DE6A5C" w:themeColor="accent2" w:themeTint="99"/>
      </w:tblBorders>
    </w:tblPr>
    <w:tblStylePr w:type="firstRow">
      <w:rPr>
        <w:b/>
        <w:bCs/>
      </w:rPr>
      <w:tblPr/>
      <w:tcPr>
        <w:tcBorders>
          <w:top w:val="nil"/>
          <w:bottom w:val="single" w:sz="12" w:space="0" w:color="DE6A5C" w:themeColor="accent2" w:themeTint="99"/>
          <w:insideH w:val="nil"/>
          <w:insideV w:val="nil"/>
        </w:tcBorders>
        <w:shd w:val="clear" w:color="auto" w:fill="FFFFFF" w:themeFill="background1"/>
      </w:tcPr>
    </w:tblStylePr>
    <w:tblStylePr w:type="lastRow">
      <w:rPr>
        <w:b/>
        <w:bCs/>
      </w:rPr>
      <w:tblPr/>
      <w:tcPr>
        <w:tcBorders>
          <w:top w:val="double" w:sz="2" w:space="0" w:color="DE6A5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sniintafla1">
    <w:name w:val="Plain Table 1"/>
    <w:basedOn w:val="Tafla-venjuleg"/>
    <w:uiPriority w:val="41"/>
    <w:rsid w:val="00CA66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fluhnitanetLjst">
    <w:name w:val="Grid Table Light"/>
    <w:basedOn w:val="Tafla-venjuleg"/>
    <w:uiPriority w:val="40"/>
    <w:rsid w:val="00CA66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Hnitanetstafla3-hersla5">
    <w:name w:val="Grid Table 3 Accent 5"/>
    <w:basedOn w:val="Tafla-venjuleg"/>
    <w:uiPriority w:val="48"/>
    <w:rsid w:val="00CA66DB"/>
    <w:pPr>
      <w:spacing w:after="0" w:line="240" w:lineRule="auto"/>
    </w:p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styleId="Hnitanetstafla4">
    <w:name w:val="Grid Table 4"/>
    <w:basedOn w:val="Tafla-venjuleg"/>
    <w:uiPriority w:val="49"/>
    <w:rsid w:val="00CA66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nitanetstafla4-hersla1">
    <w:name w:val="Grid Table 4 Accent 1"/>
    <w:basedOn w:val="Tafla-venjuleg"/>
    <w:uiPriority w:val="49"/>
    <w:rsid w:val="00CA66DB"/>
    <w:pPr>
      <w:spacing w:after="0" w:line="240" w:lineRule="auto"/>
    </w:p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insideV w:val="nil"/>
        </w:tcBorders>
        <w:shd w:val="clear" w:color="auto" w:fill="D34817" w:themeFill="accent1"/>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4-hersla2">
    <w:name w:val="Grid Table 4 Accent 2"/>
    <w:basedOn w:val="Tafla-venjuleg"/>
    <w:uiPriority w:val="49"/>
    <w:rsid w:val="00CA66DB"/>
    <w:pPr>
      <w:spacing w:after="0" w:line="240" w:lineRule="auto"/>
    </w:p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insideV w:val="nil"/>
        </w:tcBorders>
        <w:shd w:val="clear" w:color="auto" w:fill="9B2D1F" w:themeFill="accent2"/>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Hnitanetstafla4-hersla4">
    <w:name w:val="Grid Table 4 Accent 4"/>
    <w:basedOn w:val="Tafla-venjuleg"/>
    <w:uiPriority w:val="49"/>
    <w:rsid w:val="00CA66DB"/>
    <w:pPr>
      <w:spacing w:after="0" w:line="240" w:lineRule="auto"/>
    </w:p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insideV w:val="nil"/>
        </w:tcBorders>
        <w:shd w:val="clear" w:color="auto" w:fill="956251" w:themeFill="accent4"/>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Hnitanetstafla4-hersla6">
    <w:name w:val="Grid Table 4 Accent 6"/>
    <w:basedOn w:val="Tafla-venjuleg"/>
    <w:uiPriority w:val="49"/>
    <w:rsid w:val="00CA66DB"/>
    <w:pPr>
      <w:spacing w:after="0" w:line="240" w:lineRule="auto"/>
    </w:p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Hnitanetstafla5Dkkt">
    <w:name w:val="Grid Table 5 Dark"/>
    <w:basedOn w:val="Tafla-venjuleg"/>
    <w:uiPriority w:val="50"/>
    <w:rsid w:val="00CA66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Hnitanetstafla6Litrkt-hersla1">
    <w:name w:val="Grid Table 6 Colorful Accent 1"/>
    <w:basedOn w:val="Tafla-venjuleg"/>
    <w:uiPriority w:val="51"/>
    <w:rsid w:val="00CA66DB"/>
    <w:pPr>
      <w:spacing w:after="0" w:line="240" w:lineRule="auto"/>
    </w:pPr>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0287">
      <w:bodyDiv w:val="1"/>
      <w:marLeft w:val="0"/>
      <w:marRight w:val="0"/>
      <w:marTop w:val="0"/>
      <w:marBottom w:val="0"/>
      <w:divBdr>
        <w:top w:val="none" w:sz="0" w:space="0" w:color="auto"/>
        <w:left w:val="none" w:sz="0" w:space="0" w:color="auto"/>
        <w:bottom w:val="none" w:sz="0" w:space="0" w:color="auto"/>
        <w:right w:val="none" w:sz="0" w:space="0" w:color="auto"/>
      </w:divBdr>
    </w:div>
    <w:div w:id="950361541">
      <w:bodyDiv w:val="1"/>
      <w:marLeft w:val="0"/>
      <w:marRight w:val="0"/>
      <w:marTop w:val="0"/>
      <w:marBottom w:val="0"/>
      <w:divBdr>
        <w:top w:val="none" w:sz="0" w:space="0" w:color="auto"/>
        <w:left w:val="none" w:sz="0" w:space="0" w:color="auto"/>
        <w:bottom w:val="none" w:sz="0" w:space="0" w:color="auto"/>
        <w:right w:val="none" w:sz="0" w:space="0" w:color="auto"/>
      </w:divBdr>
    </w:div>
    <w:div w:id="1337491340">
      <w:bodyDiv w:val="1"/>
      <w:marLeft w:val="0"/>
      <w:marRight w:val="0"/>
      <w:marTop w:val="0"/>
      <w:marBottom w:val="0"/>
      <w:divBdr>
        <w:top w:val="none" w:sz="0" w:space="0" w:color="auto"/>
        <w:left w:val="none" w:sz="0" w:space="0" w:color="auto"/>
        <w:bottom w:val="none" w:sz="0" w:space="0" w:color="auto"/>
        <w:right w:val="none" w:sz="0" w:space="0" w:color="auto"/>
      </w:divBdr>
    </w:div>
    <w:div w:id="1578130802">
      <w:bodyDiv w:val="1"/>
      <w:marLeft w:val="0"/>
      <w:marRight w:val="0"/>
      <w:marTop w:val="0"/>
      <w:marBottom w:val="0"/>
      <w:divBdr>
        <w:top w:val="none" w:sz="0" w:space="0" w:color="auto"/>
        <w:left w:val="none" w:sz="0" w:space="0" w:color="auto"/>
        <w:bottom w:val="none" w:sz="0" w:space="0" w:color="auto"/>
        <w:right w:val="none" w:sz="0" w:space="0" w:color="auto"/>
      </w:divBdr>
      <w:divsChild>
        <w:div w:id="378825728">
          <w:marLeft w:val="0"/>
          <w:marRight w:val="0"/>
          <w:marTop w:val="0"/>
          <w:marBottom w:val="0"/>
          <w:divBdr>
            <w:top w:val="none" w:sz="0" w:space="0" w:color="auto"/>
            <w:left w:val="none" w:sz="0" w:space="0" w:color="auto"/>
            <w:bottom w:val="none" w:sz="0" w:space="0" w:color="auto"/>
            <w:right w:val="none" w:sz="0" w:space="0" w:color="auto"/>
          </w:divBdr>
          <w:divsChild>
            <w:div w:id="183980111">
              <w:marLeft w:val="0"/>
              <w:marRight w:val="0"/>
              <w:marTop w:val="0"/>
              <w:marBottom w:val="0"/>
              <w:divBdr>
                <w:top w:val="none" w:sz="0" w:space="0" w:color="auto"/>
                <w:left w:val="none" w:sz="0" w:space="0" w:color="auto"/>
                <w:bottom w:val="none" w:sz="0" w:space="0" w:color="auto"/>
                <w:right w:val="none" w:sz="0" w:space="0" w:color="auto"/>
              </w:divBdr>
              <w:divsChild>
                <w:div w:id="765346991">
                  <w:marLeft w:val="0"/>
                  <w:marRight w:val="0"/>
                  <w:marTop w:val="0"/>
                  <w:marBottom w:val="0"/>
                  <w:divBdr>
                    <w:top w:val="none" w:sz="0" w:space="0" w:color="auto"/>
                    <w:left w:val="none" w:sz="0" w:space="0" w:color="auto"/>
                    <w:bottom w:val="none" w:sz="0" w:space="0" w:color="auto"/>
                    <w:right w:val="none" w:sz="0" w:space="0" w:color="auto"/>
                  </w:divBdr>
                  <w:divsChild>
                    <w:div w:id="1447045925">
                      <w:marLeft w:val="0"/>
                      <w:marRight w:val="0"/>
                      <w:marTop w:val="0"/>
                      <w:marBottom w:val="0"/>
                      <w:divBdr>
                        <w:top w:val="none" w:sz="0" w:space="0" w:color="auto"/>
                        <w:left w:val="none" w:sz="0" w:space="0" w:color="auto"/>
                        <w:bottom w:val="none" w:sz="0" w:space="0" w:color="auto"/>
                        <w:right w:val="none" w:sz="0" w:space="0" w:color="auto"/>
                      </w:divBdr>
                      <w:divsChild>
                        <w:div w:id="2025132012">
                          <w:marLeft w:val="0"/>
                          <w:marRight w:val="0"/>
                          <w:marTop w:val="0"/>
                          <w:marBottom w:val="0"/>
                          <w:divBdr>
                            <w:top w:val="none" w:sz="0" w:space="0" w:color="auto"/>
                            <w:left w:val="none" w:sz="0" w:space="0" w:color="auto"/>
                            <w:bottom w:val="none" w:sz="0" w:space="0" w:color="auto"/>
                            <w:right w:val="none" w:sz="0" w:space="0" w:color="auto"/>
                          </w:divBdr>
                          <w:divsChild>
                            <w:div w:id="1385838048">
                              <w:marLeft w:val="0"/>
                              <w:marRight w:val="0"/>
                              <w:marTop w:val="0"/>
                              <w:marBottom w:val="0"/>
                              <w:divBdr>
                                <w:top w:val="none" w:sz="0" w:space="0" w:color="auto"/>
                                <w:left w:val="none" w:sz="0" w:space="0" w:color="auto"/>
                                <w:bottom w:val="none" w:sz="0" w:space="0" w:color="auto"/>
                                <w:right w:val="none" w:sz="0" w:space="0" w:color="auto"/>
                              </w:divBdr>
                              <w:divsChild>
                                <w:div w:id="1917327123">
                                  <w:marLeft w:val="0"/>
                                  <w:marRight w:val="0"/>
                                  <w:marTop w:val="0"/>
                                  <w:marBottom w:val="0"/>
                                  <w:divBdr>
                                    <w:top w:val="none" w:sz="0" w:space="0" w:color="auto"/>
                                    <w:left w:val="none" w:sz="0" w:space="0" w:color="auto"/>
                                    <w:bottom w:val="none" w:sz="0" w:space="0" w:color="auto"/>
                                    <w:right w:val="none" w:sz="0" w:space="0" w:color="auto"/>
                                  </w:divBdr>
                                  <w:divsChild>
                                    <w:div w:id="969751672">
                                      <w:marLeft w:val="-300"/>
                                      <w:marRight w:val="0"/>
                                      <w:marTop w:val="0"/>
                                      <w:marBottom w:val="0"/>
                                      <w:divBdr>
                                        <w:top w:val="none" w:sz="0" w:space="0" w:color="auto"/>
                                        <w:left w:val="none" w:sz="0" w:space="0" w:color="auto"/>
                                        <w:bottom w:val="none" w:sz="0" w:space="0" w:color="auto"/>
                                        <w:right w:val="none" w:sz="0" w:space="0" w:color="auto"/>
                                      </w:divBdr>
                                      <w:divsChild>
                                        <w:div w:id="15386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7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598</Words>
  <Characters>3410</Characters>
  <Application>Microsoft Office Word</Application>
  <DocSecurity>0</DocSecurity>
  <Lines>28</Lines>
  <Paragraphs>7</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Ásgeir Torfason</dc:creator>
  <cp:keywords/>
  <dc:description/>
  <cp:lastModifiedBy>Daníel Heiðar Guðjónsson</cp:lastModifiedBy>
  <cp:revision>33</cp:revision>
  <dcterms:created xsi:type="dcterms:W3CDTF">2018-10-01T15:42:00Z</dcterms:created>
  <dcterms:modified xsi:type="dcterms:W3CDTF">2024-08-30T10:47:00Z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