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ECB3409"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3D1C63AB" w14:textId="45780C92" w:rsidR="00DC1944" w:rsidRPr="0095564D" w:rsidRDefault="00DC1944">
      <w:pPr>
        <w:pStyle w:val="Name"/>
        <w:rPr>
          <w:color w:val="000000" w:themeColor="text1"/>
        </w:rPr>
      </w:pPr>
      <w:r w:rsidRPr="00BA5974">
        <w:rPr>
          <w:color w:val="000000" w:themeColor="text1"/>
        </w:rPr>
        <w:t>KENNSL</w:t>
      </w:r>
      <w:r w:rsidR="001F7C57">
        <w:rPr>
          <w:color w:val="000000" w:themeColor="text1"/>
        </w:rPr>
        <w:t>uyfirlit</w:t>
      </w:r>
      <w:r w:rsidR="006F1B4E">
        <w:rPr>
          <w:color w:val="000000" w:themeColor="text1"/>
        </w:rPr>
        <w:t>, 202</w:t>
      </w:r>
      <w:r w:rsidR="00BE6CCA">
        <w:rPr>
          <w:color w:val="000000" w:themeColor="text1"/>
        </w:rPr>
        <w:t>4</w:t>
      </w:r>
      <w:r w:rsidR="006F1B4E">
        <w:rPr>
          <w:color w:val="000000" w:themeColor="text1"/>
        </w:rPr>
        <w:t>-202</w:t>
      </w:r>
      <w:r w:rsidR="00BE6CCA">
        <w:rPr>
          <w:color w:val="000000" w:themeColor="text1"/>
        </w:rPr>
        <w:t>5</w:t>
      </w:r>
    </w:p>
    <w:p w14:paraId="05285996" w14:textId="77777777"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 </w:t>
      </w:r>
      <w:r w:rsidR="00DC1944" w:rsidRPr="00BA5974">
        <w:rPr>
          <w:color w:val="000000" w:themeColor="text1"/>
        </w:rPr>
        <w:t>NORÐURFELLI 17 - 19, 111 REYKJAVÍK</w:t>
      </w:r>
    </w:p>
    <w:p w14:paraId="78018763" w14:textId="3E2E0BCF" w:rsidR="00B45A8B" w:rsidRPr="00BA5974" w:rsidRDefault="00BA5974" w:rsidP="00BA5974">
      <w:pPr>
        <w:pStyle w:val="Fyrirsgn1"/>
        <w:rPr>
          <w:color w:val="000000" w:themeColor="text1"/>
        </w:rPr>
      </w:pPr>
      <w:r w:rsidRPr="00BA5974">
        <w:rPr>
          <w:color w:val="000000" w:themeColor="text1"/>
        </w:rPr>
        <w:t xml:space="preserve">Bekkur: </w:t>
      </w:r>
      <w:r w:rsidR="00643098">
        <w:rPr>
          <w:color w:val="000000" w:themeColor="text1"/>
        </w:rPr>
        <w:t xml:space="preserve">  6</w:t>
      </w:r>
      <w:r w:rsidR="00AA6D74">
        <w:rPr>
          <w:color w:val="000000" w:themeColor="text1"/>
        </w:rPr>
        <w:t>. bekkur</w:t>
      </w:r>
    </w:p>
    <w:p w14:paraId="6DB3CE22" w14:textId="03C36A29"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25F7E138" w14:textId="4A3F4B1D" w:rsidR="00B45A8B" w:rsidRPr="00E07D20" w:rsidRDefault="00DA3797" w:rsidP="00BA5974">
      <w:pPr>
        <w:pStyle w:val="Fyrirsgn1"/>
        <w:rPr>
          <w:color w:val="000000" w:themeColor="text1"/>
        </w:rPr>
      </w:pPr>
      <w:r>
        <w:rPr>
          <w:color w:val="000000" w:themeColor="text1"/>
        </w:rPr>
        <w:t>Kennari:</w:t>
      </w:r>
      <w:r w:rsidR="00AA6D74">
        <w:rPr>
          <w:i/>
          <w:color w:val="000000" w:themeColor="text1"/>
        </w:rPr>
        <w:t xml:space="preserve">     </w:t>
      </w:r>
      <w:r w:rsidR="00AA6D74" w:rsidRPr="00E07D20">
        <w:rPr>
          <w:color w:val="000000" w:themeColor="text1"/>
        </w:rPr>
        <w:t>Daníel Guðjónsson</w:t>
      </w:r>
    </w:p>
    <w:p w14:paraId="1FB77385"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2B3FDAD6" w14:textId="77777777" w:rsidR="00E07D20" w:rsidRDefault="00E07D20" w:rsidP="00E07D20">
      <w:pPr>
        <w:pStyle w:val="Fyrirsgn1"/>
        <w:rPr>
          <w:color w:val="000000" w:themeColor="text1"/>
        </w:rPr>
      </w:pPr>
    </w:p>
    <w:p w14:paraId="04B8804F" w14:textId="31846322" w:rsidR="00E07D20" w:rsidRPr="00123351" w:rsidRDefault="00E07D20" w:rsidP="00E07D20">
      <w:pPr>
        <w:pStyle w:val="Fyrirsgn1"/>
        <w:rPr>
          <w:rFonts w:ascii="Arial" w:hAnsi="Arial" w:cs="Arial"/>
          <w:color w:val="auto"/>
          <w:sz w:val="24"/>
          <w:szCs w:val="24"/>
        </w:rPr>
      </w:pPr>
      <w:r>
        <w:rPr>
          <w:color w:val="000000" w:themeColor="text1"/>
        </w:rPr>
        <w:t>Markmið</w:t>
      </w:r>
      <w:r w:rsidRPr="00123351">
        <w:rPr>
          <w:color w:val="auto"/>
        </w:rPr>
        <w:t xml:space="preserve">: </w:t>
      </w:r>
      <w:r w:rsidRPr="00123351">
        <w:rPr>
          <w:rFonts w:ascii="Arial" w:hAnsi="Arial" w:cs="Arial"/>
          <w:b w:val="0"/>
          <w:color w:val="auto"/>
          <w:sz w:val="24"/>
          <w:szCs w:val="24"/>
        </w:rPr>
        <w:t>Í  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A449BE" w:rsidRPr="00123351">
        <w:rPr>
          <w:rFonts w:ascii="Arial" w:hAnsi="Arial" w:cs="Arial"/>
          <w:b w:val="0"/>
          <w:color w:val="auto"/>
          <w:sz w:val="24"/>
          <w:szCs w:val="24"/>
        </w:rPr>
        <w:t xml:space="preserve"> </w:t>
      </w:r>
      <w:r w:rsidRPr="00123351">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123351">
        <w:rPr>
          <w:rFonts w:ascii="Arial" w:hAnsi="Arial" w:cs="Arial"/>
          <w:color w:val="auto"/>
          <w:sz w:val="24"/>
          <w:szCs w:val="24"/>
        </w:rPr>
        <w:t xml:space="preserve"> </w:t>
      </w:r>
      <w:r w:rsidRPr="00123351">
        <w:rPr>
          <w:rFonts w:ascii="Arial" w:hAnsi="Arial" w:cs="Arial"/>
          <w:b w:val="0"/>
          <w:color w:val="auto"/>
          <w:sz w:val="24"/>
          <w:szCs w:val="24"/>
        </w:rPr>
        <w:t>hátt</w:t>
      </w:r>
      <w:r w:rsidRPr="00123351">
        <w:rPr>
          <w:rFonts w:ascii="Arial" w:hAnsi="Arial" w:cs="Arial"/>
          <w:color w:val="auto"/>
          <w:sz w:val="24"/>
          <w:szCs w:val="24"/>
        </w:rPr>
        <w:t>.</w:t>
      </w:r>
    </w:p>
    <w:p w14:paraId="459CEFB3" w14:textId="77777777" w:rsidR="00B45A8B" w:rsidRPr="00123351" w:rsidRDefault="00BA5974" w:rsidP="00BA5974">
      <w:pPr>
        <w:pStyle w:val="Fyrirsgn2"/>
        <w:rPr>
          <w:rFonts w:ascii="Arial" w:hAnsi="Arial" w:cs="Arial"/>
          <w:i w:val="0"/>
          <w:color w:val="auto"/>
          <w:sz w:val="24"/>
          <w:szCs w:val="24"/>
        </w:rPr>
      </w:pPr>
      <w:r w:rsidRPr="00123351">
        <w:rPr>
          <w:rFonts w:ascii="Arial" w:hAnsi="Arial" w:cs="Arial"/>
          <w:i w:val="0"/>
          <w:color w:val="auto"/>
          <w:sz w:val="24"/>
          <w:szCs w:val="24"/>
        </w:rPr>
        <w:t>Námsgögn:</w:t>
      </w:r>
    </w:p>
    <w:p w14:paraId="30A47A2C" w14:textId="07F8AB10" w:rsidR="00B45A8B" w:rsidRPr="00123351" w:rsidRDefault="00AA6D74">
      <w:pPr>
        <w:rPr>
          <w:rFonts w:ascii="Arial" w:hAnsi="Arial" w:cs="Arial"/>
          <w:color w:val="auto"/>
          <w:sz w:val="24"/>
          <w:szCs w:val="24"/>
        </w:rPr>
      </w:pPr>
      <w:r w:rsidRPr="00123351">
        <w:rPr>
          <w:rFonts w:ascii="Arial" w:hAnsi="Arial" w:cs="Arial"/>
          <w:color w:val="auto"/>
          <w:sz w:val="24"/>
          <w:szCs w:val="24"/>
        </w:rPr>
        <w:t>Verkefni frá kennara</w:t>
      </w:r>
    </w:p>
    <w:p w14:paraId="69C74CAB" w14:textId="25B50DAD" w:rsidR="00EB0337" w:rsidRPr="00123351" w:rsidRDefault="00EB0337">
      <w:pPr>
        <w:rPr>
          <w:rFonts w:ascii="Arial" w:hAnsi="Arial" w:cs="Arial"/>
          <w:color w:val="auto"/>
          <w:sz w:val="24"/>
          <w:szCs w:val="24"/>
        </w:rPr>
      </w:pPr>
      <w:r w:rsidRPr="00123351">
        <w:rPr>
          <w:rFonts w:ascii="Arial" w:hAnsi="Arial" w:cs="Arial"/>
          <w:color w:val="auto"/>
          <w:sz w:val="24"/>
          <w:szCs w:val="24"/>
        </w:rPr>
        <w:t>Bækur um hönnun og smíði</w:t>
      </w:r>
    </w:p>
    <w:p w14:paraId="75637B2E" w14:textId="48AB3D21" w:rsidR="00B04BFE" w:rsidRPr="00123351" w:rsidRDefault="00EB0337">
      <w:pPr>
        <w:rPr>
          <w:rFonts w:ascii="Arial" w:hAnsi="Arial" w:cs="Arial"/>
          <w:color w:val="auto"/>
          <w:sz w:val="24"/>
          <w:szCs w:val="24"/>
        </w:rPr>
      </w:pPr>
      <w:r w:rsidRPr="00123351">
        <w:rPr>
          <w:rFonts w:ascii="Arial" w:hAnsi="Arial" w:cs="Arial"/>
          <w:color w:val="auto"/>
          <w:sz w:val="24"/>
          <w:szCs w:val="24"/>
        </w:rPr>
        <w:t xml:space="preserve">Verkfæri og </w:t>
      </w:r>
      <w:r w:rsidR="00B04BFE" w:rsidRPr="00123351">
        <w:rPr>
          <w:rFonts w:ascii="Arial" w:hAnsi="Arial" w:cs="Arial"/>
          <w:color w:val="auto"/>
          <w:sz w:val="24"/>
          <w:szCs w:val="24"/>
        </w:rPr>
        <w:t>smíðaefni sem nemandinn notar í smíðastofunni.</w:t>
      </w:r>
    </w:p>
    <w:p w14:paraId="1E9B5B87" w14:textId="15A64A7E" w:rsidR="00E44CAE" w:rsidRPr="00123351" w:rsidRDefault="00BA5974" w:rsidP="00E07D20">
      <w:pPr>
        <w:pStyle w:val="Fyrirsgn1"/>
        <w:rPr>
          <w:rFonts w:ascii="Arial" w:hAnsi="Arial" w:cs="Arial"/>
          <w:color w:val="auto"/>
          <w:sz w:val="24"/>
          <w:szCs w:val="24"/>
        </w:rPr>
      </w:pPr>
      <w:r w:rsidRPr="00123351">
        <w:rPr>
          <w:rFonts w:ascii="Arial" w:hAnsi="Arial" w:cs="Arial"/>
          <w:color w:val="auto"/>
          <w:sz w:val="24"/>
          <w:szCs w:val="24"/>
        </w:rPr>
        <w:t>Lykilhæfni:</w:t>
      </w:r>
    </w:p>
    <w:p w14:paraId="5F338630" w14:textId="3001D629" w:rsidR="00B04BFE" w:rsidRPr="00123351" w:rsidRDefault="00B04BFE" w:rsidP="00B04BFE">
      <w:pPr>
        <w:rPr>
          <w:rFonts w:ascii="Arial" w:hAnsi="Arial" w:cs="Arial"/>
          <w:color w:val="auto"/>
          <w:sz w:val="24"/>
          <w:szCs w:val="24"/>
        </w:rPr>
      </w:pPr>
      <w:r w:rsidRPr="00123351">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3BF71C0B" w14:textId="48A07FEF" w:rsidR="00123351" w:rsidRPr="00123351" w:rsidRDefault="00DB1536" w:rsidP="00DB1536">
      <w:pPr>
        <w:rPr>
          <w:rFonts w:ascii="Arial" w:hAnsi="Arial" w:cs="Arial"/>
          <w:color w:val="auto"/>
          <w:sz w:val="24"/>
          <w:szCs w:val="24"/>
        </w:rPr>
      </w:pPr>
      <w:r w:rsidRPr="00123351">
        <w:rPr>
          <w:rFonts w:ascii="Arial" w:hAnsi="Arial" w:cs="Arial"/>
          <w:color w:val="auto"/>
          <w:sz w:val="24"/>
          <w:szCs w:val="24"/>
        </w:rPr>
        <w:lastRenderedPageBreak/>
        <w:t xml:space="preserve">Lögð er áhersla á </w:t>
      </w:r>
      <w:r w:rsidR="00123351">
        <w:rPr>
          <w:rFonts w:ascii="Arial" w:hAnsi="Arial" w:cs="Arial"/>
          <w:color w:val="auto"/>
          <w:sz w:val="24"/>
          <w:szCs w:val="24"/>
        </w:rPr>
        <w:t>eftirfarandi lykilhæfni</w:t>
      </w:r>
      <w:r w:rsidR="00123351" w:rsidRPr="00123351">
        <w:rPr>
          <w:rFonts w:ascii="Arial" w:hAnsi="Arial" w:cs="Arial"/>
          <w:color w:val="auto"/>
          <w:sz w:val="24"/>
          <w:szCs w:val="24"/>
        </w:rPr>
        <w:t>.</w:t>
      </w:r>
    </w:p>
    <w:p w14:paraId="6A456120" w14:textId="0AC17D78" w:rsidR="00DB1536" w:rsidRPr="00123351" w:rsidRDefault="00123351" w:rsidP="00DB1536">
      <w:pPr>
        <w:rPr>
          <w:rFonts w:ascii="Arial" w:hAnsi="Arial" w:cs="Arial"/>
          <w:color w:val="auto"/>
          <w:sz w:val="24"/>
          <w:szCs w:val="24"/>
        </w:rPr>
      </w:pPr>
      <w:r w:rsidRPr="00123351">
        <w:rPr>
          <w:rFonts w:ascii="Arial" w:hAnsi="Arial" w:cs="Arial"/>
          <w:color w:val="auto"/>
          <w:sz w:val="24"/>
          <w:szCs w:val="24"/>
        </w:rPr>
        <w:t xml:space="preserve"> </w:t>
      </w:r>
    </w:p>
    <w:p w14:paraId="40226E9D" w14:textId="77777777" w:rsidR="00123351" w:rsidRPr="00123351" w:rsidRDefault="00123351" w:rsidP="00123351">
      <w:pPr>
        <w:pStyle w:val="Mlsgreinlista"/>
        <w:numPr>
          <w:ilvl w:val="0"/>
          <w:numId w:val="20"/>
        </w:numPr>
        <w:rPr>
          <w:rFonts w:ascii="Arial" w:hAnsi="Arial" w:cs="Arial"/>
          <w:color w:val="auto"/>
          <w:sz w:val="24"/>
          <w:szCs w:val="24"/>
        </w:rPr>
      </w:pPr>
      <w:r w:rsidRPr="00123351">
        <w:rPr>
          <w:rFonts w:ascii="Arial" w:hAnsi="Arial" w:cs="Arial"/>
          <w:color w:val="auto"/>
          <w:sz w:val="24"/>
          <w:szCs w:val="24"/>
        </w:rPr>
        <w:t>Að geti tjáð hugsanir sínar, skoðanir og þekkingu á þann hátt sem við á hverju sinni.</w:t>
      </w:r>
    </w:p>
    <w:p w14:paraId="03FA5ED2" w14:textId="77777777" w:rsidR="00123351" w:rsidRPr="00123351" w:rsidRDefault="00123351" w:rsidP="00123351">
      <w:pPr>
        <w:pStyle w:val="Mlsgreinlista"/>
        <w:numPr>
          <w:ilvl w:val="0"/>
          <w:numId w:val="20"/>
        </w:numPr>
        <w:rPr>
          <w:rFonts w:ascii="Arial" w:hAnsi="Arial" w:cs="Arial"/>
          <w:color w:val="auto"/>
          <w:sz w:val="24"/>
          <w:szCs w:val="24"/>
        </w:rPr>
      </w:pPr>
      <w:r w:rsidRPr="00123351">
        <w:rPr>
          <w:rFonts w:ascii="Arial" w:hAnsi="Arial" w:cs="Arial"/>
          <w:color w:val="auto"/>
          <w:sz w:val="24"/>
          <w:szCs w:val="24"/>
        </w:rPr>
        <w:t>Að geti spurt spurninga og sett fram áætlun um efnistök og úrlausn verkefna.</w:t>
      </w:r>
    </w:p>
    <w:p w14:paraId="37145357" w14:textId="77777777" w:rsidR="00123351" w:rsidRPr="00123351" w:rsidRDefault="00123351" w:rsidP="00123351">
      <w:pPr>
        <w:pStyle w:val="Mlsgreinlista"/>
        <w:numPr>
          <w:ilvl w:val="0"/>
          <w:numId w:val="20"/>
        </w:numPr>
        <w:rPr>
          <w:rFonts w:ascii="Arial" w:hAnsi="Arial" w:cs="Arial"/>
          <w:color w:val="auto"/>
          <w:sz w:val="24"/>
          <w:szCs w:val="24"/>
        </w:rPr>
      </w:pPr>
      <w:r w:rsidRPr="00123351">
        <w:rPr>
          <w:rFonts w:ascii="Arial" w:hAnsi="Arial" w:cs="Arial"/>
          <w:color w:val="auto"/>
          <w:sz w:val="24"/>
          <w:szCs w:val="24"/>
        </w:rPr>
        <w:t>Að geti vegið og metið hvort aðferð við verkefnavinnu hafi borið árangur og tekið þátt í mótun og miðlun viðfangsefna á skapandi hátt.</w:t>
      </w:r>
    </w:p>
    <w:p w14:paraId="21CDFB29" w14:textId="77777777" w:rsidR="00123351" w:rsidRPr="00123351" w:rsidRDefault="00123351" w:rsidP="00123351">
      <w:pPr>
        <w:pStyle w:val="Mlsgreinlista"/>
        <w:numPr>
          <w:ilvl w:val="0"/>
          <w:numId w:val="21"/>
        </w:numPr>
        <w:rPr>
          <w:rFonts w:ascii="Arial" w:hAnsi="Arial" w:cs="Arial"/>
          <w:color w:val="auto"/>
          <w:sz w:val="24"/>
          <w:szCs w:val="24"/>
        </w:rPr>
      </w:pPr>
      <w:r w:rsidRPr="00123351">
        <w:rPr>
          <w:rFonts w:ascii="Arial" w:hAnsi="Arial" w:cs="Arial"/>
          <w:color w:val="auto"/>
          <w:sz w:val="24"/>
          <w:szCs w:val="24"/>
        </w:rPr>
        <w:t>Að geti gert sér grein fyrir styrkleikum sínum með það að markmiði að efla og byggja upp sjálfsmynd sína.</w:t>
      </w:r>
    </w:p>
    <w:p w14:paraId="76292377" w14:textId="77777777" w:rsidR="00123351" w:rsidRPr="00123351" w:rsidRDefault="00123351" w:rsidP="00123351">
      <w:pPr>
        <w:pStyle w:val="Mlsgreinlista"/>
        <w:numPr>
          <w:ilvl w:val="0"/>
          <w:numId w:val="21"/>
        </w:numPr>
        <w:rPr>
          <w:rFonts w:ascii="Arial" w:hAnsi="Arial" w:cs="Arial"/>
          <w:color w:val="auto"/>
          <w:sz w:val="24"/>
          <w:szCs w:val="24"/>
        </w:rPr>
      </w:pPr>
      <w:r w:rsidRPr="00123351">
        <w:rPr>
          <w:rFonts w:ascii="Arial" w:hAnsi="Arial" w:cs="Arial"/>
          <w:color w:val="auto"/>
          <w:sz w:val="24"/>
          <w:szCs w:val="24"/>
        </w:rPr>
        <w:t>Að geti tekið leiðsögn og uppbyggilegri gagnrýni á jákvæðan hátt.</w:t>
      </w:r>
    </w:p>
    <w:p w14:paraId="234288B0" w14:textId="77777777" w:rsidR="00123351" w:rsidRPr="00123351" w:rsidRDefault="00123351" w:rsidP="00123351">
      <w:pPr>
        <w:pStyle w:val="Mlsgreinlista"/>
        <w:numPr>
          <w:ilvl w:val="0"/>
          <w:numId w:val="21"/>
        </w:numPr>
        <w:rPr>
          <w:rFonts w:ascii="Arial" w:hAnsi="Arial" w:cs="Arial"/>
          <w:color w:val="auto"/>
          <w:sz w:val="24"/>
          <w:szCs w:val="24"/>
        </w:rPr>
      </w:pPr>
      <w:r w:rsidRPr="00123351">
        <w:rPr>
          <w:rFonts w:ascii="Arial" w:hAnsi="Arial" w:cs="Arial"/>
          <w:color w:val="auto"/>
          <w:sz w:val="24"/>
          <w:szCs w:val="24"/>
        </w:rPr>
        <w:t>Að geti sett sér markmið í námi og unnið eftir þeim.</w:t>
      </w:r>
    </w:p>
    <w:p w14:paraId="4A829689" w14:textId="77777777" w:rsidR="00123351" w:rsidRPr="00123351" w:rsidRDefault="00123351" w:rsidP="00123351">
      <w:pPr>
        <w:pStyle w:val="Mlsgreinlista"/>
        <w:ind w:left="720" w:firstLine="0"/>
        <w:rPr>
          <w:rFonts w:ascii="Arial" w:hAnsi="Arial" w:cs="Arial"/>
          <w:color w:val="auto"/>
          <w:sz w:val="24"/>
          <w:szCs w:val="24"/>
        </w:rPr>
      </w:pPr>
    </w:p>
    <w:p w14:paraId="08AC6C23" w14:textId="77777777" w:rsidR="00DB1536" w:rsidRPr="00123351" w:rsidRDefault="00DB1536" w:rsidP="00E07D20">
      <w:pPr>
        <w:rPr>
          <w:rFonts w:ascii="Arial" w:hAnsi="Arial" w:cs="Arial"/>
          <w:color w:val="auto"/>
          <w:sz w:val="24"/>
          <w:szCs w:val="24"/>
        </w:rPr>
      </w:pPr>
    </w:p>
    <w:p w14:paraId="2D826900" w14:textId="506F57C1" w:rsidR="00CE30E1" w:rsidRPr="00123351" w:rsidRDefault="00BA5974" w:rsidP="00CE30E1">
      <w:pPr>
        <w:pStyle w:val="Fyrirsgn2"/>
        <w:rPr>
          <w:rFonts w:ascii="Arial" w:hAnsi="Arial" w:cs="Arial"/>
          <w:i w:val="0"/>
          <w:color w:val="auto"/>
          <w:sz w:val="24"/>
          <w:szCs w:val="24"/>
        </w:rPr>
      </w:pPr>
      <w:r w:rsidRPr="00123351">
        <w:rPr>
          <w:rFonts w:ascii="Arial" w:hAnsi="Arial" w:cs="Arial"/>
          <w:i w:val="0"/>
          <w:color w:val="auto"/>
          <w:sz w:val="24"/>
          <w:szCs w:val="24"/>
        </w:rPr>
        <w:t>Hæfniviðmið / matsviðmið:</w:t>
      </w:r>
    </w:p>
    <w:p w14:paraId="5A86655F" w14:textId="0EC6505A" w:rsidR="00B04BFE" w:rsidRPr="00123351" w:rsidRDefault="00B04BFE" w:rsidP="00B04BFE">
      <w:pPr>
        <w:rPr>
          <w:rFonts w:ascii="Arial" w:hAnsi="Arial" w:cs="Arial"/>
          <w:color w:val="auto"/>
          <w:sz w:val="24"/>
          <w:szCs w:val="24"/>
        </w:rPr>
      </w:pPr>
      <w:r w:rsidRPr="00123351">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690542B7" w14:textId="5A8341F0" w:rsidR="00B04BFE" w:rsidRPr="00123351" w:rsidRDefault="00B04BFE" w:rsidP="00B04BFE">
      <w:pPr>
        <w:rPr>
          <w:rFonts w:ascii="Arial" w:hAnsi="Arial" w:cs="Arial"/>
          <w:color w:val="auto"/>
          <w:sz w:val="24"/>
          <w:szCs w:val="24"/>
        </w:rPr>
      </w:pPr>
      <w:r w:rsidRPr="00123351">
        <w:rPr>
          <w:rFonts w:ascii="Arial" w:hAnsi="Arial" w:cs="Arial"/>
          <w:color w:val="auto"/>
          <w:sz w:val="24"/>
          <w:szCs w:val="24"/>
        </w:rPr>
        <w:t>Áhersla er lögð á að nemandi öðlist eftirfarandi hæfni.</w:t>
      </w:r>
    </w:p>
    <w:p w14:paraId="5838DD81" w14:textId="77777777" w:rsidR="008E6857" w:rsidRPr="00123351" w:rsidRDefault="008E6857" w:rsidP="008E6857">
      <w:pPr>
        <w:rPr>
          <w:rFonts w:ascii="Arial" w:hAnsi="Arial" w:cs="Arial"/>
          <w:color w:val="auto"/>
          <w:sz w:val="24"/>
          <w:szCs w:val="24"/>
        </w:rPr>
      </w:pPr>
    </w:p>
    <w:p w14:paraId="1896729D" w14:textId="77777777" w:rsidR="008E6857" w:rsidRPr="00123351" w:rsidRDefault="008E6857" w:rsidP="008E6857">
      <w:pPr>
        <w:pStyle w:val="Mlsgreinlista"/>
        <w:numPr>
          <w:ilvl w:val="0"/>
          <w:numId w:val="18"/>
        </w:numPr>
        <w:rPr>
          <w:rFonts w:ascii="Arial" w:hAnsi="Arial" w:cs="Arial"/>
          <w:color w:val="auto"/>
          <w:sz w:val="24"/>
          <w:szCs w:val="24"/>
        </w:rPr>
      </w:pPr>
      <w:r w:rsidRPr="00123351">
        <w:rPr>
          <w:rFonts w:ascii="Arial" w:hAnsi="Arial" w:cs="Arial"/>
          <w:color w:val="auto"/>
          <w:sz w:val="24"/>
          <w:szCs w:val="24"/>
        </w:rPr>
        <w:t xml:space="preserve">Valið og notað á réttan hátt helstu verkfæri og mælitæki. </w:t>
      </w:r>
    </w:p>
    <w:p w14:paraId="1FA06DD0" w14:textId="2430152F" w:rsidR="008E6857" w:rsidRPr="00123351" w:rsidRDefault="008E6857" w:rsidP="008E6857">
      <w:pPr>
        <w:pStyle w:val="Mlsgreinlista"/>
        <w:numPr>
          <w:ilvl w:val="0"/>
          <w:numId w:val="18"/>
        </w:numPr>
        <w:rPr>
          <w:rFonts w:ascii="Arial" w:hAnsi="Arial" w:cs="Arial"/>
          <w:color w:val="auto"/>
          <w:sz w:val="24"/>
          <w:szCs w:val="24"/>
        </w:rPr>
      </w:pPr>
      <w:r w:rsidRPr="00123351">
        <w:rPr>
          <w:rFonts w:ascii="Arial" w:hAnsi="Arial" w:cs="Arial"/>
          <w:color w:val="auto"/>
          <w:sz w:val="24"/>
          <w:szCs w:val="24"/>
        </w:rPr>
        <w:t xml:space="preserve">Útskýrt hugmyndir sínar með því að rissa upp málsetta vinnuteikningu. </w:t>
      </w:r>
    </w:p>
    <w:p w14:paraId="156A2A9A" w14:textId="77777777" w:rsidR="008E6857" w:rsidRPr="00123351" w:rsidRDefault="008E6857" w:rsidP="008E6857">
      <w:pPr>
        <w:pStyle w:val="Mlsgreinlista"/>
        <w:numPr>
          <w:ilvl w:val="0"/>
          <w:numId w:val="18"/>
        </w:numPr>
        <w:rPr>
          <w:rFonts w:ascii="Arial" w:hAnsi="Arial" w:cs="Arial"/>
          <w:color w:val="auto"/>
          <w:sz w:val="24"/>
          <w:szCs w:val="24"/>
        </w:rPr>
      </w:pPr>
      <w:r w:rsidRPr="00123351">
        <w:rPr>
          <w:rFonts w:ascii="Arial" w:hAnsi="Arial" w:cs="Arial"/>
          <w:color w:val="auto"/>
          <w:sz w:val="24"/>
          <w:szCs w:val="24"/>
        </w:rPr>
        <w:t xml:space="preserve">Valið samsetningar og yfirborðsmeðferð sem hæfa verkefnum. </w:t>
      </w:r>
    </w:p>
    <w:p w14:paraId="245F23A1" w14:textId="232CA5E3" w:rsidR="00245C94" w:rsidRPr="00123351" w:rsidRDefault="008E6857" w:rsidP="00A449BE">
      <w:pPr>
        <w:pStyle w:val="Mlsgreinlista"/>
        <w:numPr>
          <w:ilvl w:val="0"/>
          <w:numId w:val="18"/>
        </w:numPr>
        <w:rPr>
          <w:rFonts w:ascii="Arial" w:hAnsi="Arial" w:cs="Arial"/>
          <w:color w:val="auto"/>
          <w:sz w:val="24"/>
          <w:szCs w:val="24"/>
        </w:rPr>
      </w:pPr>
      <w:r w:rsidRPr="00123351">
        <w:rPr>
          <w:rFonts w:ascii="Arial" w:hAnsi="Arial" w:cs="Arial"/>
          <w:color w:val="auto"/>
          <w:sz w:val="24"/>
          <w:szCs w:val="24"/>
        </w:rPr>
        <w:t>Útskýrt réttar vinnustellingar og</w:t>
      </w:r>
      <w:r w:rsidR="00A449BE" w:rsidRPr="00123351">
        <w:rPr>
          <w:rFonts w:ascii="Arial" w:hAnsi="Arial" w:cs="Arial"/>
          <w:color w:val="auto"/>
          <w:sz w:val="24"/>
          <w:szCs w:val="24"/>
        </w:rPr>
        <w:t xml:space="preserve"> valið viðeigandi hlífðarbúnað.</w:t>
      </w:r>
      <w:r w:rsidR="00245C94" w:rsidRPr="00123351">
        <w:rPr>
          <w:rFonts w:ascii="Arial" w:hAnsi="Arial" w:cs="Arial"/>
          <w:color w:val="auto"/>
          <w:sz w:val="24"/>
          <w:szCs w:val="24"/>
        </w:rPr>
        <w:t xml:space="preserve"> </w:t>
      </w:r>
    </w:p>
    <w:p w14:paraId="38FDE42E" w14:textId="5B7DA674" w:rsidR="00286F82" w:rsidRDefault="00245C94" w:rsidP="00E07D20">
      <w:pPr>
        <w:pStyle w:val="Mlsgreinlista"/>
        <w:numPr>
          <w:ilvl w:val="0"/>
          <w:numId w:val="18"/>
        </w:numPr>
        <w:rPr>
          <w:rFonts w:ascii="Arial" w:hAnsi="Arial" w:cs="Arial"/>
          <w:color w:val="auto"/>
          <w:sz w:val="24"/>
          <w:szCs w:val="24"/>
        </w:rPr>
      </w:pPr>
      <w:r w:rsidRPr="00123351">
        <w:rPr>
          <w:rFonts w:ascii="Arial" w:hAnsi="Arial" w:cs="Arial"/>
          <w:color w:val="auto"/>
          <w:sz w:val="24"/>
          <w:szCs w:val="24"/>
        </w:rPr>
        <w:t>Greint þarfir í umhverfi sínu og rætt mögulegar lausnir.</w:t>
      </w:r>
    </w:p>
    <w:p w14:paraId="7E67978A" w14:textId="0094953B" w:rsidR="00A950CB" w:rsidRDefault="00A950CB" w:rsidP="00E07D20">
      <w:pPr>
        <w:pStyle w:val="Mlsgreinlista"/>
        <w:numPr>
          <w:ilvl w:val="0"/>
          <w:numId w:val="18"/>
        </w:numPr>
        <w:rPr>
          <w:rFonts w:ascii="Arial" w:hAnsi="Arial" w:cs="Arial"/>
          <w:color w:val="auto"/>
          <w:sz w:val="24"/>
          <w:szCs w:val="24"/>
        </w:rPr>
      </w:pPr>
      <w:r>
        <w:rPr>
          <w:rFonts w:ascii="Arial" w:hAnsi="Arial" w:cs="Arial"/>
          <w:color w:val="auto"/>
          <w:sz w:val="24"/>
          <w:szCs w:val="24"/>
        </w:rPr>
        <w:t>Lagt mat á eigin verk og sýnt skilning á vönduðum vinnubrögðum.</w:t>
      </w:r>
    </w:p>
    <w:p w14:paraId="5F2DB0B4" w14:textId="3E8DF68A" w:rsidR="00A950CB" w:rsidRDefault="00A950CB" w:rsidP="00E07D20">
      <w:pPr>
        <w:pStyle w:val="Mlsgreinlista"/>
        <w:numPr>
          <w:ilvl w:val="0"/>
          <w:numId w:val="18"/>
        </w:numPr>
        <w:rPr>
          <w:rFonts w:ascii="Arial" w:hAnsi="Arial" w:cs="Arial"/>
          <w:color w:val="auto"/>
          <w:sz w:val="24"/>
          <w:szCs w:val="24"/>
        </w:rPr>
      </w:pPr>
      <w:r>
        <w:rPr>
          <w:rFonts w:ascii="Arial" w:hAnsi="Arial" w:cs="Arial"/>
          <w:color w:val="auto"/>
          <w:sz w:val="24"/>
          <w:szCs w:val="24"/>
        </w:rPr>
        <w:t>Gert grein fyrir helstu hugtökum sem tengjast viðfangsefnum hans.</w:t>
      </w:r>
    </w:p>
    <w:p w14:paraId="6737D316" w14:textId="58120FA9" w:rsidR="0087425D" w:rsidRDefault="0087425D" w:rsidP="00E07D20">
      <w:pPr>
        <w:pStyle w:val="Mlsgreinlista"/>
        <w:numPr>
          <w:ilvl w:val="0"/>
          <w:numId w:val="18"/>
        </w:numPr>
        <w:rPr>
          <w:rFonts w:ascii="Arial" w:hAnsi="Arial" w:cs="Arial"/>
          <w:color w:val="auto"/>
          <w:sz w:val="24"/>
          <w:szCs w:val="24"/>
        </w:rPr>
      </w:pPr>
      <w:r>
        <w:rPr>
          <w:rFonts w:ascii="Arial" w:hAnsi="Arial" w:cs="Arial"/>
          <w:color w:val="auto"/>
          <w:sz w:val="24"/>
          <w:szCs w:val="24"/>
        </w:rPr>
        <w:t>Gert grein fyrir uppruna og notagildi þess efniviðar sem notaður er í smíðastofunni.</w:t>
      </w:r>
    </w:p>
    <w:p w14:paraId="3E2D2C14" w14:textId="77777777" w:rsidR="00286F82" w:rsidRPr="00A6401D" w:rsidRDefault="00286F82" w:rsidP="00A6401D">
      <w:pPr>
        <w:rPr>
          <w:rFonts w:ascii="Arial" w:hAnsi="Arial" w:cs="Arial"/>
          <w:color w:val="auto"/>
          <w:sz w:val="24"/>
          <w:szCs w:val="24"/>
        </w:rPr>
      </w:pPr>
    </w:p>
    <w:p w14:paraId="3888CB3B" w14:textId="77777777" w:rsidR="00286F82" w:rsidRPr="00A6401D" w:rsidRDefault="00286F82" w:rsidP="00A6401D">
      <w:pPr>
        <w:rPr>
          <w:rFonts w:ascii="Arial" w:hAnsi="Arial" w:cs="Arial"/>
          <w:color w:val="auto"/>
          <w:sz w:val="24"/>
          <w:szCs w:val="24"/>
        </w:rPr>
      </w:pPr>
    </w:p>
    <w:p w14:paraId="366C49D6" w14:textId="03F06614" w:rsidR="00CA66DB" w:rsidRPr="00286F82" w:rsidRDefault="00CA66DB" w:rsidP="00286F82">
      <w:pPr>
        <w:pStyle w:val="Mlsgreinlista"/>
        <w:ind w:left="720" w:firstLine="0"/>
        <w:rPr>
          <w:rFonts w:ascii="Arial" w:hAnsi="Arial" w:cs="Arial"/>
          <w:color w:val="auto"/>
          <w:sz w:val="24"/>
          <w:szCs w:val="24"/>
        </w:rPr>
      </w:pPr>
      <w:r w:rsidRPr="00286F82">
        <w:rPr>
          <w:color w:val="000000" w:themeColor="text1"/>
          <w:sz w:val="32"/>
        </w:rPr>
        <w:lastRenderedPageBreak/>
        <w:t>Námsþættir</w:t>
      </w:r>
      <w:r w:rsidRPr="00286F82">
        <w:rPr>
          <w:color w:val="000000" w:themeColor="text1"/>
        </w:rPr>
        <w:t>:</w:t>
      </w:r>
    </w:p>
    <w:tbl>
      <w:tblPr>
        <w:tblStyle w:val="Hnitanetstafla6Litrkt-hersla1"/>
        <w:tblW w:w="13060" w:type="dxa"/>
        <w:tblLayout w:type="fixed"/>
        <w:tblLook w:val="04A0" w:firstRow="1" w:lastRow="0" w:firstColumn="1" w:lastColumn="0" w:noHBand="0" w:noVBand="1"/>
      </w:tblPr>
      <w:tblGrid>
        <w:gridCol w:w="1980"/>
        <w:gridCol w:w="2853"/>
        <w:gridCol w:w="2853"/>
        <w:gridCol w:w="2392"/>
        <w:gridCol w:w="2982"/>
      </w:tblGrid>
      <w:tr w:rsidR="00A6401D" w14:paraId="6ADC5760" w14:textId="77777777" w:rsidTr="00A6401D">
        <w:trPr>
          <w:cnfStyle w:val="100000000000" w:firstRow="1" w:lastRow="0" w:firstColumn="0" w:lastColumn="0" w:oddVBand="0" w:evenVBand="0" w:oddHBand="0"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980" w:type="dxa"/>
          </w:tcPr>
          <w:p w14:paraId="73595AB3" w14:textId="5F0213E8" w:rsidR="00A6401D" w:rsidRPr="00CA66DB" w:rsidRDefault="00A6401D" w:rsidP="00CA66DB">
            <w:pPr>
              <w:rPr>
                <w:b w:val="0"/>
                <w:color w:val="000000" w:themeColor="text1"/>
                <w:sz w:val="32"/>
              </w:rPr>
            </w:pPr>
            <w:proofErr w:type="spellStart"/>
            <w:r w:rsidRPr="00CA66DB">
              <w:rPr>
                <w:b w:val="0"/>
                <w:color w:val="000000" w:themeColor="text1"/>
                <w:sz w:val="32"/>
              </w:rPr>
              <w:t>Tímasetnig</w:t>
            </w:r>
            <w:proofErr w:type="spellEnd"/>
          </w:p>
        </w:tc>
        <w:tc>
          <w:tcPr>
            <w:tcW w:w="2853" w:type="dxa"/>
          </w:tcPr>
          <w:p w14:paraId="613EE12E" w14:textId="00ED0DD7" w:rsidR="00A6401D" w:rsidRPr="00A6401D" w:rsidRDefault="00A6401D" w:rsidP="00CA66D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32"/>
              </w:rPr>
            </w:pPr>
            <w:r w:rsidRPr="00A6401D">
              <w:rPr>
                <w:b w:val="0"/>
                <w:bCs w:val="0"/>
                <w:color w:val="000000" w:themeColor="text1"/>
                <w:sz w:val="32"/>
              </w:rPr>
              <w:t>Orðaforði</w:t>
            </w:r>
          </w:p>
        </w:tc>
        <w:tc>
          <w:tcPr>
            <w:tcW w:w="2853" w:type="dxa"/>
          </w:tcPr>
          <w:p w14:paraId="45F97B90" w14:textId="5EE70F32" w:rsidR="00A6401D" w:rsidRPr="00CA66DB" w:rsidRDefault="00A6401D"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Námsflokkur</w:t>
            </w:r>
          </w:p>
        </w:tc>
        <w:tc>
          <w:tcPr>
            <w:tcW w:w="2392" w:type="dxa"/>
          </w:tcPr>
          <w:p w14:paraId="0F062AF1" w14:textId="77777777" w:rsidR="00A6401D" w:rsidRPr="00CA66DB" w:rsidRDefault="00A6401D"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Kennsluhættir</w:t>
            </w:r>
          </w:p>
        </w:tc>
        <w:tc>
          <w:tcPr>
            <w:tcW w:w="2982" w:type="dxa"/>
          </w:tcPr>
          <w:p w14:paraId="7AAA1B0A" w14:textId="77777777" w:rsidR="00A6401D" w:rsidRPr="00CA66DB" w:rsidRDefault="00A6401D"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32"/>
              </w:rPr>
            </w:pPr>
            <w:r w:rsidRPr="00CA66DB">
              <w:rPr>
                <w:b w:val="0"/>
                <w:color w:val="000000" w:themeColor="text1"/>
                <w:sz w:val="32"/>
              </w:rPr>
              <w:t>Námsmat</w:t>
            </w:r>
          </w:p>
        </w:tc>
      </w:tr>
      <w:tr w:rsidR="00A6401D" w14:paraId="48210C1A" w14:textId="77777777" w:rsidTr="00A6401D">
        <w:trPr>
          <w:cnfStyle w:val="000000100000" w:firstRow="0" w:lastRow="0" w:firstColumn="0" w:lastColumn="0" w:oddVBand="0" w:evenVBand="0" w:oddHBand="1" w:evenHBand="0" w:firstRowFirstColumn="0" w:firstRowLastColumn="0" w:lastRowFirstColumn="0" w:lastRowLastColumn="0"/>
          <w:trHeight w:val="6074"/>
        </w:trPr>
        <w:tc>
          <w:tcPr>
            <w:cnfStyle w:val="001000000000" w:firstRow="0" w:lastRow="0" w:firstColumn="1" w:lastColumn="0" w:oddVBand="0" w:evenVBand="0" w:oddHBand="0" w:evenHBand="0" w:firstRowFirstColumn="0" w:firstRowLastColumn="0" w:lastRowFirstColumn="0" w:lastRowLastColumn="0"/>
            <w:tcW w:w="1980" w:type="dxa"/>
          </w:tcPr>
          <w:p w14:paraId="220B18E3" w14:textId="7E432449" w:rsidR="00A6401D" w:rsidRPr="002D7A59" w:rsidRDefault="00A6401D" w:rsidP="00365214">
            <w:pPr>
              <w:rPr>
                <w:rFonts w:ascii="Arial" w:eastAsia="Calibri" w:hAnsi="Arial" w:cs="Arial"/>
                <w:b w:val="0"/>
                <w:color w:val="000000" w:themeColor="text1"/>
              </w:rPr>
            </w:pPr>
            <w:r w:rsidRPr="002D7A59">
              <w:rPr>
                <w:rFonts w:ascii="Arial" w:eastAsia="Calibri" w:hAnsi="Arial" w:cs="Arial"/>
                <w:b w:val="0"/>
                <w:color w:val="000000" w:themeColor="text1"/>
              </w:rPr>
              <w:t>2</w:t>
            </w:r>
            <w:r w:rsidR="00BE6CCA">
              <w:rPr>
                <w:rFonts w:ascii="Arial" w:eastAsia="Calibri" w:hAnsi="Arial" w:cs="Arial"/>
                <w:b w:val="0"/>
                <w:color w:val="000000" w:themeColor="text1"/>
              </w:rPr>
              <w:t>7</w:t>
            </w:r>
            <w:r w:rsidRPr="002D7A59">
              <w:rPr>
                <w:rFonts w:ascii="Arial" w:eastAsia="Calibri" w:hAnsi="Arial" w:cs="Arial"/>
                <w:b w:val="0"/>
                <w:color w:val="000000" w:themeColor="text1"/>
              </w:rPr>
              <w:t xml:space="preserve">.08 – </w:t>
            </w:r>
            <w:r w:rsidR="00BE6CCA">
              <w:rPr>
                <w:rFonts w:ascii="Arial" w:eastAsia="Calibri" w:hAnsi="Arial" w:cs="Arial"/>
                <w:b w:val="0"/>
                <w:color w:val="000000" w:themeColor="text1"/>
              </w:rPr>
              <w:t>29</w:t>
            </w:r>
            <w:r w:rsidR="00AC436F">
              <w:rPr>
                <w:rFonts w:ascii="Arial" w:eastAsia="Calibri" w:hAnsi="Arial" w:cs="Arial"/>
                <w:b w:val="0"/>
                <w:color w:val="000000" w:themeColor="text1"/>
              </w:rPr>
              <w:t>.1</w:t>
            </w:r>
            <w:r w:rsidR="00BE6CCA">
              <w:rPr>
                <w:rFonts w:ascii="Arial" w:eastAsia="Calibri" w:hAnsi="Arial" w:cs="Arial"/>
                <w:b w:val="0"/>
                <w:color w:val="000000" w:themeColor="text1"/>
              </w:rPr>
              <w:t>0</w:t>
            </w:r>
          </w:p>
          <w:p w14:paraId="79821E47" w14:textId="3C21077A" w:rsidR="00A6401D" w:rsidRPr="002D7A59" w:rsidRDefault="00BE6CCA" w:rsidP="00365214">
            <w:pPr>
              <w:rPr>
                <w:rFonts w:ascii="Arial" w:eastAsia="Calibri" w:hAnsi="Arial" w:cs="Arial"/>
                <w:b w:val="0"/>
                <w:color w:val="000000" w:themeColor="text1"/>
              </w:rPr>
            </w:pPr>
            <w:r>
              <w:rPr>
                <w:rFonts w:ascii="Arial" w:eastAsia="Calibri" w:hAnsi="Arial" w:cs="Arial"/>
                <w:b w:val="0"/>
                <w:color w:val="000000" w:themeColor="text1"/>
              </w:rPr>
              <w:t>05</w:t>
            </w:r>
            <w:r w:rsidR="00AC436F">
              <w:rPr>
                <w:rFonts w:ascii="Arial" w:eastAsia="Calibri" w:hAnsi="Arial" w:cs="Arial"/>
                <w:b w:val="0"/>
                <w:color w:val="000000" w:themeColor="text1"/>
              </w:rPr>
              <w:t>.11</w:t>
            </w:r>
            <w:r w:rsidR="00A6401D" w:rsidRPr="002D7A59">
              <w:rPr>
                <w:rFonts w:ascii="Arial" w:eastAsia="Calibri" w:hAnsi="Arial" w:cs="Arial"/>
                <w:b w:val="0"/>
                <w:color w:val="000000" w:themeColor="text1"/>
              </w:rPr>
              <w:t xml:space="preserve"> – </w:t>
            </w:r>
            <w:r>
              <w:rPr>
                <w:rFonts w:ascii="Arial" w:eastAsia="Calibri" w:hAnsi="Arial" w:cs="Arial"/>
                <w:b w:val="0"/>
                <w:color w:val="000000" w:themeColor="text1"/>
              </w:rPr>
              <w:t>14</w:t>
            </w:r>
            <w:r w:rsidR="00AC436F">
              <w:rPr>
                <w:rFonts w:ascii="Arial" w:eastAsia="Calibri" w:hAnsi="Arial" w:cs="Arial"/>
                <w:b w:val="0"/>
                <w:color w:val="000000" w:themeColor="text1"/>
              </w:rPr>
              <w:t>.0</w:t>
            </w:r>
            <w:r>
              <w:rPr>
                <w:rFonts w:ascii="Arial" w:eastAsia="Calibri" w:hAnsi="Arial" w:cs="Arial"/>
                <w:b w:val="0"/>
                <w:color w:val="000000" w:themeColor="text1"/>
              </w:rPr>
              <w:t>1</w:t>
            </w:r>
          </w:p>
          <w:p w14:paraId="4FE2FB05" w14:textId="60636A54" w:rsidR="00A6401D" w:rsidRDefault="00BE6CCA" w:rsidP="00365214">
            <w:pPr>
              <w:rPr>
                <w:rFonts w:ascii="Arial" w:eastAsia="Calibri" w:hAnsi="Arial" w:cs="Arial"/>
                <w:bCs w:val="0"/>
                <w:color w:val="000000" w:themeColor="text1"/>
              </w:rPr>
            </w:pPr>
            <w:r>
              <w:rPr>
                <w:rFonts w:ascii="Arial" w:eastAsia="Calibri" w:hAnsi="Arial" w:cs="Arial"/>
                <w:b w:val="0"/>
                <w:color w:val="000000" w:themeColor="text1"/>
              </w:rPr>
              <w:t>21</w:t>
            </w:r>
            <w:r w:rsidR="00AC436F">
              <w:rPr>
                <w:rFonts w:ascii="Arial" w:eastAsia="Calibri" w:hAnsi="Arial" w:cs="Arial"/>
                <w:b w:val="0"/>
                <w:color w:val="000000" w:themeColor="text1"/>
              </w:rPr>
              <w:t>.0</w:t>
            </w:r>
            <w:r>
              <w:rPr>
                <w:rFonts w:ascii="Arial" w:eastAsia="Calibri" w:hAnsi="Arial" w:cs="Arial"/>
                <w:b w:val="0"/>
                <w:color w:val="000000" w:themeColor="text1"/>
              </w:rPr>
              <w:t>1</w:t>
            </w:r>
            <w:r w:rsidR="00AC436F">
              <w:rPr>
                <w:rFonts w:ascii="Arial" w:eastAsia="Calibri" w:hAnsi="Arial" w:cs="Arial"/>
                <w:b w:val="0"/>
                <w:color w:val="000000" w:themeColor="text1"/>
              </w:rPr>
              <w:t xml:space="preserve"> – </w:t>
            </w:r>
            <w:r>
              <w:rPr>
                <w:rFonts w:ascii="Arial" w:eastAsia="Calibri" w:hAnsi="Arial" w:cs="Arial"/>
                <w:b w:val="0"/>
                <w:color w:val="000000" w:themeColor="text1"/>
              </w:rPr>
              <w:t>25</w:t>
            </w:r>
            <w:r w:rsidR="00AC436F">
              <w:rPr>
                <w:rFonts w:ascii="Arial" w:eastAsia="Calibri" w:hAnsi="Arial" w:cs="Arial"/>
                <w:b w:val="0"/>
                <w:color w:val="000000" w:themeColor="text1"/>
              </w:rPr>
              <w:t>.0</w:t>
            </w:r>
            <w:r>
              <w:rPr>
                <w:rFonts w:ascii="Arial" w:eastAsia="Calibri" w:hAnsi="Arial" w:cs="Arial"/>
                <w:b w:val="0"/>
                <w:color w:val="000000" w:themeColor="text1"/>
              </w:rPr>
              <w:t>3</w:t>
            </w:r>
          </w:p>
          <w:p w14:paraId="60F2EF6E" w14:textId="7A016CC5" w:rsidR="00BE6CCA" w:rsidRDefault="00BE6CCA" w:rsidP="00365214">
            <w:pPr>
              <w:rPr>
                <w:rFonts w:ascii="Arial" w:eastAsia="Calibri" w:hAnsi="Arial" w:cs="Arial"/>
                <w:bCs w:val="0"/>
                <w:color w:val="000000" w:themeColor="text1"/>
              </w:rPr>
            </w:pPr>
            <w:r>
              <w:rPr>
                <w:rFonts w:ascii="Arial" w:eastAsia="Calibri" w:hAnsi="Arial" w:cs="Arial"/>
                <w:b w:val="0"/>
                <w:color w:val="000000" w:themeColor="text1"/>
              </w:rPr>
              <w:t>01.04 – 04.06</w:t>
            </w:r>
          </w:p>
          <w:p w14:paraId="32848AD2" w14:textId="4CD4BFD1" w:rsidR="00EF5CAD" w:rsidRPr="002D7A59" w:rsidRDefault="00EF5CAD" w:rsidP="00365214">
            <w:pPr>
              <w:rPr>
                <w:rFonts w:ascii="Arial" w:eastAsia="Calibri" w:hAnsi="Arial" w:cs="Arial"/>
                <w:b w:val="0"/>
                <w:color w:val="000000" w:themeColor="text1"/>
              </w:rPr>
            </w:pPr>
          </w:p>
          <w:p w14:paraId="51C4C56F" w14:textId="76A2C191" w:rsidR="00A6401D" w:rsidRPr="002D7A59" w:rsidRDefault="00BE6CCA" w:rsidP="00365214">
            <w:pPr>
              <w:rPr>
                <w:rFonts w:ascii="Arial" w:eastAsia="Calibri" w:hAnsi="Arial" w:cs="Arial"/>
                <w:b w:val="0"/>
                <w:color w:val="000000" w:themeColor="text1"/>
              </w:rPr>
            </w:pPr>
            <w:r>
              <w:rPr>
                <w:rFonts w:ascii="Arial" w:eastAsia="Calibri" w:hAnsi="Arial" w:cs="Arial"/>
                <w:b w:val="0"/>
                <w:color w:val="000000" w:themeColor="text1"/>
              </w:rPr>
              <w:t>Fjór</w:t>
            </w:r>
            <w:r w:rsidR="00A6401D" w:rsidRPr="002D7A59">
              <w:rPr>
                <w:rFonts w:ascii="Arial" w:eastAsia="Calibri" w:hAnsi="Arial" w:cs="Arial"/>
                <w:b w:val="0"/>
                <w:color w:val="000000" w:themeColor="text1"/>
              </w:rPr>
              <w:t xml:space="preserve">skipt lotukerfi.  </w:t>
            </w:r>
          </w:p>
          <w:p w14:paraId="6595DC54" w14:textId="77777777" w:rsidR="00A6401D" w:rsidRPr="002D7A59" w:rsidRDefault="00A6401D" w:rsidP="00365214">
            <w:pPr>
              <w:rPr>
                <w:rFonts w:ascii="Arial" w:eastAsia="Calibri" w:hAnsi="Arial" w:cs="Arial"/>
                <w:b w:val="0"/>
                <w:color w:val="000000" w:themeColor="text1"/>
              </w:rPr>
            </w:pPr>
          </w:p>
          <w:p w14:paraId="04D70C45" w14:textId="29B2AED8" w:rsidR="00A6401D" w:rsidRPr="002D7A59" w:rsidRDefault="00A6401D" w:rsidP="00365214">
            <w:pPr>
              <w:rPr>
                <w:rFonts w:ascii="Arial" w:eastAsia="Calibri" w:hAnsi="Arial" w:cs="Arial"/>
                <w:b w:val="0"/>
                <w:color w:val="000000" w:themeColor="text1"/>
              </w:rPr>
            </w:pPr>
            <w:r w:rsidRPr="002D7A59">
              <w:rPr>
                <w:rFonts w:ascii="Arial" w:eastAsia="Calibri" w:hAnsi="Arial" w:cs="Arial"/>
                <w:b w:val="0"/>
                <w:color w:val="000000" w:themeColor="text1"/>
              </w:rPr>
              <w:t xml:space="preserve">Nemandi mætir </w:t>
            </w:r>
            <w:r w:rsidR="00AC436F">
              <w:rPr>
                <w:rFonts w:ascii="Arial" w:eastAsia="Calibri" w:hAnsi="Arial" w:cs="Arial"/>
                <w:b w:val="0"/>
                <w:color w:val="000000" w:themeColor="text1"/>
              </w:rPr>
              <w:t>tvisvar sinnum</w:t>
            </w:r>
            <w:r w:rsidRPr="002D7A59">
              <w:rPr>
                <w:rFonts w:ascii="Arial" w:eastAsia="Calibri" w:hAnsi="Arial" w:cs="Arial"/>
                <w:b w:val="0"/>
                <w:color w:val="000000" w:themeColor="text1"/>
              </w:rPr>
              <w:t xml:space="preserve"> í viku tvær kennslustundir í senn yfir </w:t>
            </w:r>
            <w:proofErr w:type="spellStart"/>
            <w:r w:rsidR="00BE6CCA">
              <w:rPr>
                <w:rFonts w:ascii="Arial" w:eastAsia="Calibri" w:hAnsi="Arial" w:cs="Arial"/>
                <w:b w:val="0"/>
                <w:color w:val="000000" w:themeColor="text1"/>
              </w:rPr>
              <w:t>fjórð</w:t>
            </w:r>
            <w:r w:rsidR="00AC436F">
              <w:rPr>
                <w:rFonts w:ascii="Arial" w:eastAsia="Calibri" w:hAnsi="Arial" w:cs="Arial"/>
                <w:b w:val="0"/>
                <w:color w:val="000000" w:themeColor="text1"/>
              </w:rPr>
              <w:t>j</w:t>
            </w:r>
            <w:r w:rsidRPr="002D7A59">
              <w:rPr>
                <w:rFonts w:ascii="Arial" w:eastAsia="Calibri" w:hAnsi="Arial" w:cs="Arial"/>
                <w:b w:val="0"/>
                <w:color w:val="000000" w:themeColor="text1"/>
              </w:rPr>
              <w:t>ung</w:t>
            </w:r>
            <w:proofErr w:type="spellEnd"/>
            <w:r w:rsidRPr="002D7A59">
              <w:rPr>
                <w:rFonts w:ascii="Arial" w:eastAsia="Calibri" w:hAnsi="Arial" w:cs="Arial"/>
                <w:b w:val="0"/>
                <w:color w:val="000000" w:themeColor="text1"/>
              </w:rPr>
              <w:t xml:space="preserve"> vetrar í</w:t>
            </w:r>
          </w:p>
          <w:p w14:paraId="2210EABF" w14:textId="07070D44" w:rsidR="00A6401D" w:rsidRPr="002D7A59" w:rsidRDefault="00A6401D" w:rsidP="00365214">
            <w:pPr>
              <w:rPr>
                <w:rFonts w:ascii="Arial" w:eastAsia="Calibri" w:hAnsi="Arial" w:cs="Arial"/>
                <w:b w:val="0"/>
                <w:color w:val="000000" w:themeColor="text1"/>
              </w:rPr>
            </w:pPr>
            <w:r w:rsidRPr="002D7A59">
              <w:rPr>
                <w:rFonts w:ascii="Arial" w:eastAsia="Calibri" w:hAnsi="Arial" w:cs="Arial"/>
                <w:b w:val="0"/>
                <w:color w:val="000000" w:themeColor="text1"/>
              </w:rPr>
              <w:t xml:space="preserve">um það bil </w:t>
            </w:r>
            <w:r w:rsidR="00BE6CCA">
              <w:rPr>
                <w:rFonts w:ascii="Arial" w:eastAsia="Calibri" w:hAnsi="Arial" w:cs="Arial"/>
                <w:b w:val="0"/>
                <w:color w:val="000000" w:themeColor="text1"/>
              </w:rPr>
              <w:t>18</w:t>
            </w:r>
            <w:r w:rsidRPr="002D7A59">
              <w:rPr>
                <w:rFonts w:ascii="Arial" w:eastAsia="Calibri" w:hAnsi="Arial" w:cs="Arial"/>
                <w:b w:val="0"/>
                <w:color w:val="000000" w:themeColor="text1"/>
              </w:rPr>
              <w:t xml:space="preserve"> skipti.</w:t>
            </w:r>
          </w:p>
        </w:tc>
        <w:tc>
          <w:tcPr>
            <w:tcW w:w="2853" w:type="dxa"/>
          </w:tcPr>
          <w:p w14:paraId="4A9E1791"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D7A59">
              <w:rPr>
                <w:rFonts w:ascii="Arial" w:hAnsi="Arial" w:cs="Arial"/>
                <w:b/>
                <w:color w:val="auto"/>
              </w:rPr>
              <w:t>Nafnorð</w:t>
            </w:r>
          </w:p>
          <w:p w14:paraId="2DFAE3C1"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2D7A59">
              <w:rPr>
                <w:rFonts w:ascii="Arial" w:hAnsi="Arial" w:cs="Arial"/>
                <w:bCs/>
                <w:color w:val="auto"/>
              </w:rPr>
              <w:t>Hefilbekkur, hefill, laufsög, sagarklauf, þvinga, sandpappír, þjöl, raspur, bor, borvél, töng, nagli, skrúfa, málstokkur, málband, naglbítur, vinkill, brennipenni,</w:t>
            </w:r>
          </w:p>
          <w:p w14:paraId="0D0020EF"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2D7A59">
              <w:rPr>
                <w:rFonts w:ascii="Arial" w:hAnsi="Arial" w:cs="Arial"/>
                <w:bCs/>
                <w:color w:val="auto"/>
              </w:rPr>
              <w:t xml:space="preserve">hamar, </w:t>
            </w:r>
            <w:proofErr w:type="spellStart"/>
            <w:r w:rsidRPr="002D7A59">
              <w:rPr>
                <w:rFonts w:ascii="Arial" w:hAnsi="Arial" w:cs="Arial"/>
                <w:bCs/>
                <w:color w:val="auto"/>
              </w:rPr>
              <w:t>skerstokkur</w:t>
            </w:r>
            <w:proofErr w:type="spellEnd"/>
            <w:r w:rsidRPr="002D7A59">
              <w:rPr>
                <w:rFonts w:ascii="Arial" w:hAnsi="Arial" w:cs="Arial"/>
                <w:bCs/>
                <w:color w:val="auto"/>
              </w:rPr>
              <w:t xml:space="preserve">, sporjárn, holjárn, </w:t>
            </w:r>
            <w:proofErr w:type="spellStart"/>
            <w:r w:rsidRPr="002D7A59">
              <w:rPr>
                <w:rFonts w:ascii="Arial" w:hAnsi="Arial" w:cs="Arial"/>
                <w:bCs/>
                <w:color w:val="auto"/>
              </w:rPr>
              <w:t>kjulla</w:t>
            </w:r>
            <w:proofErr w:type="spellEnd"/>
            <w:r w:rsidRPr="002D7A59">
              <w:rPr>
                <w:rFonts w:ascii="Arial" w:hAnsi="Arial" w:cs="Arial"/>
                <w:bCs/>
                <w:color w:val="auto"/>
              </w:rPr>
              <w:t xml:space="preserve">, hringfari, alur / </w:t>
            </w:r>
            <w:proofErr w:type="spellStart"/>
            <w:r w:rsidRPr="002D7A59">
              <w:rPr>
                <w:rFonts w:ascii="Arial" w:hAnsi="Arial" w:cs="Arial"/>
                <w:bCs/>
                <w:color w:val="auto"/>
              </w:rPr>
              <w:t>sill</w:t>
            </w:r>
            <w:proofErr w:type="spellEnd"/>
            <w:r w:rsidRPr="002D7A59">
              <w:rPr>
                <w:rFonts w:ascii="Arial" w:hAnsi="Arial" w:cs="Arial"/>
                <w:bCs/>
                <w:color w:val="auto"/>
              </w:rPr>
              <w:t xml:space="preserve">, fura, krossviður, spónaplata, </w:t>
            </w:r>
          </w:p>
          <w:p w14:paraId="70CAC912"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p>
          <w:p w14:paraId="58FC1EAE" w14:textId="55CE922E"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2D7A59">
              <w:rPr>
                <w:rFonts w:ascii="Arial" w:hAnsi="Arial" w:cs="Arial"/>
                <w:b/>
                <w:color w:val="auto"/>
              </w:rPr>
              <w:t>Sagnir</w:t>
            </w:r>
          </w:p>
          <w:p w14:paraId="5B31D958"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2D7A59">
              <w:rPr>
                <w:rFonts w:ascii="Arial" w:hAnsi="Arial" w:cs="Arial"/>
                <w:bCs/>
                <w:color w:val="auto"/>
              </w:rPr>
              <w:t xml:space="preserve">Að saga, að hefla,    </w:t>
            </w:r>
          </w:p>
          <w:p w14:paraId="226BE089"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2D7A59">
              <w:rPr>
                <w:rFonts w:ascii="Arial" w:hAnsi="Arial" w:cs="Arial"/>
                <w:bCs/>
                <w:color w:val="auto"/>
              </w:rPr>
              <w:t>að pússa, að þjala,</w:t>
            </w:r>
          </w:p>
          <w:p w14:paraId="1F9199E6"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2D7A59">
              <w:rPr>
                <w:rFonts w:ascii="Arial" w:hAnsi="Arial" w:cs="Arial"/>
                <w:bCs/>
                <w:color w:val="auto"/>
              </w:rPr>
              <w:t>að raspa, að þvinga,</w:t>
            </w:r>
          </w:p>
          <w:p w14:paraId="2FC9D3E3"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2D7A59">
              <w:rPr>
                <w:rFonts w:ascii="Arial" w:hAnsi="Arial" w:cs="Arial"/>
                <w:bCs/>
                <w:color w:val="auto"/>
              </w:rPr>
              <w:t>að hefla, að bora</w:t>
            </w:r>
          </w:p>
          <w:p w14:paraId="6CD2824E"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2D7A59">
              <w:rPr>
                <w:rFonts w:ascii="Arial" w:hAnsi="Arial" w:cs="Arial"/>
                <w:bCs/>
                <w:color w:val="auto"/>
              </w:rPr>
              <w:t>að negla, að skrúfa,</w:t>
            </w:r>
          </w:p>
          <w:p w14:paraId="62DDD82E" w14:textId="77777777" w:rsidR="002D7A59" w:rsidRPr="002D7A59" w:rsidRDefault="002D7A59" w:rsidP="002D7A59">
            <w:pP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2D7A59">
              <w:rPr>
                <w:rFonts w:ascii="Arial" w:hAnsi="Arial" w:cs="Arial"/>
                <w:bCs/>
                <w:color w:val="auto"/>
              </w:rPr>
              <w:t xml:space="preserve">að mæla, </w:t>
            </w:r>
          </w:p>
          <w:p w14:paraId="082B1D4D" w14:textId="7777777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tc>
        <w:tc>
          <w:tcPr>
            <w:tcW w:w="2853" w:type="dxa"/>
          </w:tcPr>
          <w:p w14:paraId="2F101792" w14:textId="445190C1"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2D7A59">
              <w:rPr>
                <w:rFonts w:ascii="Arial" w:hAnsi="Arial" w:cs="Arial"/>
                <w:b/>
                <w:color w:val="000000" w:themeColor="text1"/>
              </w:rPr>
              <w:t>Handverk, hönnun og tækni með umhverfið í huga þar sem reynir á útfærslu og gerð  nokkurra verkefna í hönnun og smíði.</w:t>
            </w:r>
          </w:p>
          <w:p w14:paraId="10A51B6F" w14:textId="7777777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p w14:paraId="1DD69D77" w14:textId="7777777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2D7A59">
              <w:rPr>
                <w:rFonts w:ascii="Arial" w:hAnsi="Arial" w:cs="Arial"/>
                <w:b/>
                <w:color w:val="000000" w:themeColor="text1"/>
              </w:rPr>
              <w:t>Verkefni</w:t>
            </w:r>
          </w:p>
          <w:p w14:paraId="32AF1B3A" w14:textId="7777777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Mappa og hugmyndabók</w:t>
            </w:r>
          </w:p>
          <w:p w14:paraId="5172CF2C" w14:textId="7777777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Bakki</w:t>
            </w:r>
          </w:p>
          <w:p w14:paraId="591D778A" w14:textId="7777777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A-4 box</w:t>
            </w:r>
          </w:p>
          <w:p w14:paraId="3B00E8B2" w14:textId="3EB95500"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roofErr w:type="spellStart"/>
            <w:r w:rsidRPr="002D7A59">
              <w:rPr>
                <w:rFonts w:ascii="Arial" w:hAnsi="Arial" w:cs="Arial"/>
                <w:color w:val="000000" w:themeColor="text1"/>
              </w:rPr>
              <w:t>Úthoggin</w:t>
            </w:r>
            <w:proofErr w:type="spellEnd"/>
            <w:r w:rsidRPr="002D7A59">
              <w:rPr>
                <w:rFonts w:ascii="Arial" w:hAnsi="Arial" w:cs="Arial"/>
                <w:color w:val="000000" w:themeColor="text1"/>
              </w:rPr>
              <w:t xml:space="preserve"> tréskál</w:t>
            </w:r>
          </w:p>
          <w:p w14:paraId="66FEB5AB" w14:textId="47EFAA46"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Trjágreinaskúlptúr</w:t>
            </w:r>
          </w:p>
          <w:p w14:paraId="50641E23" w14:textId="4DD67E98" w:rsidR="00A6401D"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Brauðbretti/ostabakki</w:t>
            </w:r>
          </w:p>
          <w:p w14:paraId="38C35CB8" w14:textId="303C150D" w:rsidR="00B77C5D" w:rsidRPr="002D7A59" w:rsidRDefault="00B77C5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Pönnuspaði</w:t>
            </w:r>
          </w:p>
          <w:p w14:paraId="06DE5943" w14:textId="41710A0D"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Plastlyklakippa/hálsmen (borað og litað)</w:t>
            </w:r>
          </w:p>
          <w:p w14:paraId="6D6921EE" w14:textId="31DE7BF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Skóhorn (plast/tré)</w:t>
            </w:r>
          </w:p>
          <w:p w14:paraId="0EAF1C4B" w14:textId="7777777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0BF47907" w14:textId="77777777"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E0A7860" w14:textId="3D38E492" w:rsidR="00A6401D" w:rsidRPr="002D7A59" w:rsidRDefault="00A6401D" w:rsidP="0036521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2D7A59">
              <w:rPr>
                <w:rFonts w:ascii="Arial" w:hAnsi="Arial" w:cs="Arial"/>
                <w:color w:val="000000" w:themeColor="text1"/>
              </w:rPr>
              <w:t xml:space="preserve">Frjálst val, leitast er við að koma til móts við óskir og hugmyndir nemenda eftir því sem hægt er. </w:t>
            </w:r>
            <w:r w:rsidRPr="002D7A59">
              <w:rPr>
                <w:rFonts w:ascii="Arial" w:hAnsi="Arial" w:cs="Arial"/>
                <w:b/>
                <w:color w:val="000000" w:themeColor="text1"/>
              </w:rPr>
              <w:t xml:space="preserve"> </w:t>
            </w:r>
          </w:p>
        </w:tc>
        <w:tc>
          <w:tcPr>
            <w:tcW w:w="2392" w:type="dxa"/>
          </w:tcPr>
          <w:p w14:paraId="329D706D" w14:textId="588D0A28" w:rsidR="00A6401D" w:rsidRPr="002D7A59" w:rsidRDefault="00A6401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 xml:space="preserve">Sýnikennsla, </w:t>
            </w:r>
          </w:p>
          <w:p w14:paraId="3C9D53FA" w14:textId="574045A0" w:rsidR="00A6401D" w:rsidRPr="002D7A59" w:rsidRDefault="00A6401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innlagnir,</w:t>
            </w:r>
          </w:p>
          <w:p w14:paraId="769CC6BA" w14:textId="69D7A6CE" w:rsidR="00A6401D" w:rsidRPr="002D7A59" w:rsidRDefault="00A6401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hugmyndavinna,</w:t>
            </w:r>
          </w:p>
          <w:p w14:paraId="53FD0E7E" w14:textId="43985AEC" w:rsidR="00A6401D" w:rsidRPr="002D7A59" w:rsidRDefault="00A6401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verklegar æfingar,</w:t>
            </w:r>
          </w:p>
          <w:p w14:paraId="74A9BDEF" w14:textId="3B5F4D93" w:rsidR="00A6401D" w:rsidRPr="002D7A59" w:rsidRDefault="00A6401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sköpun,</w:t>
            </w:r>
          </w:p>
          <w:p w14:paraId="1B7C5B4A" w14:textId="1ACAEAA7" w:rsidR="00A6401D" w:rsidRPr="002D7A59" w:rsidRDefault="00A6401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samvinnunám</w:t>
            </w:r>
          </w:p>
          <w:p w14:paraId="72B8F6A7" w14:textId="2DB6AC4F" w:rsidR="00A6401D" w:rsidRPr="002D7A59" w:rsidRDefault="00A6401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2982" w:type="dxa"/>
          </w:tcPr>
          <w:p w14:paraId="6EA70C19" w14:textId="46E29824" w:rsidR="00A6401D" w:rsidRPr="002D7A59" w:rsidRDefault="00A6401D"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Frammistaða við gerð verkefna</w:t>
            </w:r>
          </w:p>
          <w:p w14:paraId="7DF38AC5" w14:textId="77777777" w:rsidR="00A6401D" w:rsidRPr="002D7A59" w:rsidRDefault="00A6401D" w:rsidP="00365214">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8F87BB1" w14:textId="031FA4C7" w:rsidR="00A6401D" w:rsidRPr="002D7A59" w:rsidRDefault="00A6401D"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Frammistaða í kennslustundum</w:t>
            </w:r>
          </w:p>
          <w:p w14:paraId="72890BCB" w14:textId="77777777" w:rsidR="00A6401D" w:rsidRPr="002D7A59" w:rsidRDefault="00A6401D" w:rsidP="00365214">
            <w:pPr>
              <w:pStyle w:val="Mlsgreinlista"/>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001077C" w14:textId="78EB75DD" w:rsidR="00A6401D" w:rsidRPr="002D7A59" w:rsidRDefault="00A6401D" w:rsidP="00365214">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Sjálfsmat</w:t>
            </w:r>
          </w:p>
          <w:p w14:paraId="610AD8D1" w14:textId="77777777" w:rsidR="00A6401D" w:rsidRPr="002D7A59" w:rsidRDefault="00A6401D" w:rsidP="00365214">
            <w:pPr>
              <w:pStyle w:val="Mlsgreinlista"/>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C1587E2" w14:textId="77777777" w:rsidR="00A6401D" w:rsidRPr="002D7A59" w:rsidRDefault="00A6401D" w:rsidP="00365214">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0BE4F5A7" w14:textId="1F859FB0" w:rsidR="00A6401D" w:rsidRPr="002D7A59" w:rsidRDefault="00A6401D" w:rsidP="00F54C5C">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D7A59">
              <w:rPr>
                <w:rFonts w:ascii="Arial" w:hAnsi="Arial" w:cs="Arial"/>
                <w:color w:val="000000" w:themeColor="text1"/>
              </w:rPr>
              <w:t>Í lok námslotu er frammistaða nemanda metin út frá þeim hæfniviðmiðum sem valin hafa verið fyrir námslotun</w:t>
            </w:r>
            <w:r w:rsidR="00A92CFD">
              <w:rPr>
                <w:rFonts w:ascii="Arial" w:hAnsi="Arial" w:cs="Arial"/>
                <w:color w:val="000000" w:themeColor="text1"/>
              </w:rPr>
              <w:t>a</w:t>
            </w:r>
          </w:p>
          <w:p w14:paraId="24E605B2" w14:textId="77777777" w:rsidR="00A6401D" w:rsidRPr="002D7A59" w:rsidRDefault="00A6401D" w:rsidP="00365214">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BCC0961" w14:textId="77777777" w:rsidR="00A6401D" w:rsidRPr="002D7A59" w:rsidRDefault="00A6401D" w:rsidP="00123C1B">
            <w:pPr>
              <w:pStyle w:val="Mlsgreinlista"/>
              <w:numPr>
                <w:ilvl w:val="0"/>
                <w:numId w:val="17"/>
              </w:numPr>
              <w:spacing w:after="60" w:line="288"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2D7A59">
              <w:rPr>
                <w:rFonts w:ascii="Arial" w:hAnsi="Arial" w:cs="Arial"/>
                <w:color w:val="auto"/>
              </w:rPr>
              <w:t>Lykilhæfni er ekki metin sérstaklega en er mikilvæg í  samfélagi manna og ber að leggja áherslu á hana samkvæmt Aðalnámskrá grunnskóla.</w:t>
            </w:r>
          </w:p>
          <w:p w14:paraId="3CDB6791" w14:textId="303EA75B" w:rsidR="00A6401D" w:rsidRPr="002D7A59" w:rsidRDefault="00A6401D" w:rsidP="0002051C">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509F26DE" w14:textId="77777777" w:rsidR="00BA5974" w:rsidRPr="00BA5974" w:rsidRDefault="00BA5974">
      <w:pPr>
        <w:rPr>
          <w:color w:val="000000" w:themeColor="text1"/>
        </w:rPr>
      </w:pPr>
    </w:p>
    <w:sectPr w:rsidR="00BA5974" w:rsidRPr="00BA5974" w:rsidSect="001A635C">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EA64" w14:textId="77777777" w:rsidR="00D3322E" w:rsidRDefault="00D3322E">
      <w:pPr>
        <w:spacing w:after="0" w:line="240" w:lineRule="auto"/>
      </w:pPr>
      <w:r>
        <w:separator/>
      </w:r>
    </w:p>
  </w:endnote>
  <w:endnote w:type="continuationSeparator" w:id="0">
    <w:p w14:paraId="7F11B1EC" w14:textId="77777777" w:rsidR="00D3322E" w:rsidRDefault="00D3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71ADF1D9" w:rsidR="00B45A8B" w:rsidRDefault="0041106F">
        <w:pPr>
          <w:pStyle w:val="Suftur"/>
        </w:pPr>
        <w:r>
          <w:fldChar w:fldCharType="begin"/>
        </w:r>
        <w:r>
          <w:instrText xml:space="preserve"> PAGE   \* MERGEFORMAT </w:instrText>
        </w:r>
        <w:r>
          <w:fldChar w:fldCharType="separate"/>
        </w:r>
        <w:r w:rsidR="00C37EA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DE77" w14:textId="77777777" w:rsidR="00D3322E" w:rsidRDefault="00D3322E">
      <w:pPr>
        <w:spacing w:after="0" w:line="240" w:lineRule="auto"/>
      </w:pPr>
      <w:r>
        <w:separator/>
      </w:r>
    </w:p>
  </w:footnote>
  <w:footnote w:type="continuationSeparator" w:id="0">
    <w:p w14:paraId="2879D628" w14:textId="77777777" w:rsidR="00D3322E" w:rsidRDefault="00D3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C2F2F"/>
    <w:multiLevelType w:val="hybridMultilevel"/>
    <w:tmpl w:val="C4F22A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2AD5749F"/>
    <w:multiLevelType w:val="hybridMultilevel"/>
    <w:tmpl w:val="CE6A601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C5A67"/>
    <w:multiLevelType w:val="hybridMultilevel"/>
    <w:tmpl w:val="AA4CA8A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47D3D"/>
    <w:multiLevelType w:val="hybridMultilevel"/>
    <w:tmpl w:val="7B7CCDD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9"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E181F"/>
    <w:multiLevelType w:val="hybridMultilevel"/>
    <w:tmpl w:val="7942604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num w:numId="1" w16cid:durableId="342632298">
    <w:abstractNumId w:val="9"/>
  </w:num>
  <w:num w:numId="2" w16cid:durableId="1107000294">
    <w:abstractNumId w:val="7"/>
  </w:num>
  <w:num w:numId="3" w16cid:durableId="310410915">
    <w:abstractNumId w:val="6"/>
  </w:num>
  <w:num w:numId="4" w16cid:durableId="1043870098">
    <w:abstractNumId w:val="5"/>
  </w:num>
  <w:num w:numId="5" w16cid:durableId="756560852">
    <w:abstractNumId w:val="4"/>
  </w:num>
  <w:num w:numId="6" w16cid:durableId="703597056">
    <w:abstractNumId w:val="8"/>
  </w:num>
  <w:num w:numId="7" w16cid:durableId="803620686">
    <w:abstractNumId w:val="3"/>
  </w:num>
  <w:num w:numId="8" w16cid:durableId="2020082828">
    <w:abstractNumId w:val="2"/>
  </w:num>
  <w:num w:numId="9" w16cid:durableId="1907522426">
    <w:abstractNumId w:val="1"/>
  </w:num>
  <w:num w:numId="10" w16cid:durableId="1279605653">
    <w:abstractNumId w:val="0"/>
  </w:num>
  <w:num w:numId="11" w16cid:durableId="103303657">
    <w:abstractNumId w:val="17"/>
  </w:num>
  <w:num w:numId="12" w16cid:durableId="1818953923">
    <w:abstractNumId w:val="14"/>
  </w:num>
  <w:num w:numId="13" w16cid:durableId="1160392949">
    <w:abstractNumId w:val="10"/>
  </w:num>
  <w:num w:numId="14" w16cid:durableId="486016022">
    <w:abstractNumId w:val="19"/>
  </w:num>
  <w:num w:numId="15" w16cid:durableId="122314395">
    <w:abstractNumId w:val="16"/>
  </w:num>
  <w:num w:numId="16" w16cid:durableId="1154180586">
    <w:abstractNumId w:val="12"/>
  </w:num>
  <w:num w:numId="17" w16cid:durableId="901139730">
    <w:abstractNumId w:val="13"/>
  </w:num>
  <w:num w:numId="18" w16cid:durableId="2003196689">
    <w:abstractNumId w:val="15"/>
  </w:num>
  <w:num w:numId="19" w16cid:durableId="1460759276">
    <w:abstractNumId w:val="11"/>
  </w:num>
  <w:num w:numId="20" w16cid:durableId="410738473">
    <w:abstractNumId w:val="20"/>
  </w:num>
  <w:num w:numId="21" w16cid:durableId="756295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2051C"/>
    <w:rsid w:val="0010475B"/>
    <w:rsid w:val="00104B94"/>
    <w:rsid w:val="00123351"/>
    <w:rsid w:val="00123C1B"/>
    <w:rsid w:val="001A635C"/>
    <w:rsid w:val="001E032C"/>
    <w:rsid w:val="001F67E7"/>
    <w:rsid w:val="001F7C57"/>
    <w:rsid w:val="002310FB"/>
    <w:rsid w:val="00245C94"/>
    <w:rsid w:val="00286F82"/>
    <w:rsid w:val="002D7A59"/>
    <w:rsid w:val="003022B1"/>
    <w:rsid w:val="0032195C"/>
    <w:rsid w:val="00365214"/>
    <w:rsid w:val="0036573D"/>
    <w:rsid w:val="0041106F"/>
    <w:rsid w:val="00515A01"/>
    <w:rsid w:val="006122AD"/>
    <w:rsid w:val="00643098"/>
    <w:rsid w:val="006F1B4E"/>
    <w:rsid w:val="00772EFA"/>
    <w:rsid w:val="007A5784"/>
    <w:rsid w:val="0087425D"/>
    <w:rsid w:val="008A37A0"/>
    <w:rsid w:val="008B726C"/>
    <w:rsid w:val="008E6857"/>
    <w:rsid w:val="0094319A"/>
    <w:rsid w:val="0095564D"/>
    <w:rsid w:val="00A449BE"/>
    <w:rsid w:val="00A62A67"/>
    <w:rsid w:val="00A6401D"/>
    <w:rsid w:val="00A92CFD"/>
    <w:rsid w:val="00A950CB"/>
    <w:rsid w:val="00AA6D74"/>
    <w:rsid w:val="00AC436F"/>
    <w:rsid w:val="00B04BFE"/>
    <w:rsid w:val="00B45A8B"/>
    <w:rsid w:val="00B77C5D"/>
    <w:rsid w:val="00BA5974"/>
    <w:rsid w:val="00BC76A8"/>
    <w:rsid w:val="00BE6CCA"/>
    <w:rsid w:val="00C37EAE"/>
    <w:rsid w:val="00C5140D"/>
    <w:rsid w:val="00C63927"/>
    <w:rsid w:val="00CA66DB"/>
    <w:rsid w:val="00CE30E1"/>
    <w:rsid w:val="00CF0F23"/>
    <w:rsid w:val="00D3322E"/>
    <w:rsid w:val="00D415C7"/>
    <w:rsid w:val="00D72007"/>
    <w:rsid w:val="00DA3797"/>
    <w:rsid w:val="00DB1536"/>
    <w:rsid w:val="00DC1944"/>
    <w:rsid w:val="00DD72DE"/>
    <w:rsid w:val="00E07D20"/>
    <w:rsid w:val="00E44CAE"/>
    <w:rsid w:val="00EB0337"/>
    <w:rsid w:val="00ED0A75"/>
    <w:rsid w:val="00EE4475"/>
    <w:rsid w:val="00EE7D8D"/>
    <w:rsid w:val="00EF5CAD"/>
    <w:rsid w:val="00F5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 w:id="1753970012">
      <w:bodyDiv w:val="1"/>
      <w:marLeft w:val="0"/>
      <w:marRight w:val="0"/>
      <w:marTop w:val="0"/>
      <w:marBottom w:val="0"/>
      <w:divBdr>
        <w:top w:val="none" w:sz="0" w:space="0" w:color="auto"/>
        <w:left w:val="none" w:sz="0" w:space="0" w:color="auto"/>
        <w:bottom w:val="none" w:sz="0" w:space="0" w:color="auto"/>
        <w:right w:val="none" w:sz="0" w:space="0" w:color="auto"/>
      </w:divBdr>
    </w:div>
    <w:div w:id="1950039291">
      <w:bodyDiv w:val="1"/>
      <w:marLeft w:val="0"/>
      <w:marRight w:val="0"/>
      <w:marTop w:val="0"/>
      <w:marBottom w:val="0"/>
      <w:divBdr>
        <w:top w:val="none" w:sz="0" w:space="0" w:color="auto"/>
        <w:left w:val="none" w:sz="0" w:space="0" w:color="auto"/>
        <w:bottom w:val="none" w:sz="0" w:space="0" w:color="auto"/>
        <w:right w:val="none" w:sz="0" w:space="0" w:color="auto"/>
      </w:divBdr>
    </w:div>
    <w:div w:id="20546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631</Words>
  <Characters>3598</Characters>
  <Application>Microsoft Office Word</Application>
  <DocSecurity>0</DocSecurity>
  <Lines>29</Lines>
  <Paragraphs>8</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Daníel Heiðar Guðjónsson</cp:lastModifiedBy>
  <cp:revision>19</cp:revision>
  <dcterms:created xsi:type="dcterms:W3CDTF">2020-09-04T11:58:00Z</dcterms:created>
  <dcterms:modified xsi:type="dcterms:W3CDTF">2024-08-30T10:41:00Z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