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4028C" w14:textId="77777777" w:rsidR="004C75EB" w:rsidRPr="00876CC6" w:rsidRDefault="004C75EB" w:rsidP="004C75EB">
      <w:pPr>
        <w:pStyle w:val="Name"/>
        <w:spacing w:before="240" w:after="0"/>
        <w:rPr>
          <w:color w:val="FF0000"/>
        </w:rPr>
      </w:pPr>
      <w:r w:rsidRPr="00541160">
        <w:rPr>
          <w:rFonts w:eastAsia="Times New Roman"/>
          <w:noProof/>
          <w:color w:val="000000" w:themeColor="text1"/>
          <w:lang w:eastAsia="en-US"/>
        </w:rPr>
        <w:drawing>
          <wp:anchor distT="0" distB="0" distL="114300" distR="114300" simplePos="0" relativeHeight="251659264" behindDoc="1" locked="0" layoutInCell="1" allowOverlap="1" wp14:anchorId="4E01C252" wp14:editId="3488989C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1160">
        <w:rPr>
          <w:color w:val="000000" w:themeColor="text1"/>
        </w:rPr>
        <w:t xml:space="preserve">nÁMSGREIN </w:t>
      </w:r>
      <w:r>
        <w:rPr>
          <w:color w:val="000000" w:themeColor="text1"/>
        </w:rPr>
        <w:t xml:space="preserve"> </w:t>
      </w:r>
      <w:r w:rsidRPr="00876CC6">
        <w:rPr>
          <w:color w:val="FF0000"/>
        </w:rPr>
        <w:t>Myndmennt</w:t>
      </w:r>
      <w:r>
        <w:rPr>
          <w:color w:val="FF0000"/>
        </w:rPr>
        <w:t xml:space="preserve"> / Sjónlistir</w:t>
      </w:r>
    </w:p>
    <w:p w14:paraId="3897DA3B" w14:textId="6AFBD2EF" w:rsidR="0071701E" w:rsidRDefault="0071701E" w:rsidP="0071701E">
      <w:pPr>
        <w:spacing w:line="360" w:lineRule="auto"/>
        <w:contextualSpacing/>
        <w:outlineLvl w:val="0"/>
        <w:rPr>
          <w:rFonts w:asciiTheme="majorHAnsi" w:hAnsiTheme="majorHAnsi"/>
          <w:bCs/>
          <w:spacing w:val="21"/>
          <w:sz w:val="28"/>
        </w:rPr>
      </w:pPr>
      <w:r>
        <w:rPr>
          <w:b w:val="0"/>
          <w:caps/>
          <w:color w:val="000000" w:themeColor="text1"/>
          <w:spacing w:val="21"/>
          <w:sz w:val="36"/>
        </w:rPr>
        <w:t>KENNSLUYFIRLIT NÁMSÁRIÐ 202</w:t>
      </w:r>
      <w:r w:rsidR="00784D74">
        <w:rPr>
          <w:b w:val="0"/>
          <w:caps/>
          <w:color w:val="000000" w:themeColor="text1"/>
          <w:spacing w:val="21"/>
          <w:sz w:val="36"/>
        </w:rPr>
        <w:t>4</w:t>
      </w:r>
      <w:r>
        <w:rPr>
          <w:b w:val="0"/>
          <w:caps/>
          <w:color w:val="000000" w:themeColor="text1"/>
          <w:spacing w:val="21"/>
          <w:sz w:val="36"/>
        </w:rPr>
        <w:t>- 202</w:t>
      </w:r>
      <w:r w:rsidR="00784D74">
        <w:rPr>
          <w:b w:val="0"/>
          <w:caps/>
          <w:color w:val="000000" w:themeColor="text1"/>
          <w:spacing w:val="21"/>
          <w:sz w:val="36"/>
        </w:rPr>
        <w:t>5</w:t>
      </w:r>
    </w:p>
    <w:p w14:paraId="604CF8BD" w14:textId="5308F9DF" w:rsidR="00334B1E" w:rsidRPr="008E47F6" w:rsidRDefault="00334B1E" w:rsidP="00D200E9">
      <w:pPr>
        <w:pStyle w:val="Fyrirsgn1"/>
        <w:spacing w:before="0" w:line="360" w:lineRule="auto"/>
        <w:ind w:left="360"/>
        <w:rPr>
          <w:bCs/>
        </w:rPr>
      </w:pPr>
      <w:r w:rsidRPr="008E47F6">
        <w:rPr>
          <w:bCs/>
        </w:rPr>
        <w:t xml:space="preserve">Bekkur: </w:t>
      </w:r>
      <w:r>
        <w:rPr>
          <w:bCs/>
        </w:rPr>
        <w:t>10</w:t>
      </w:r>
      <w:r w:rsidRPr="008E47F6">
        <w:rPr>
          <w:bCs/>
        </w:rPr>
        <w:t xml:space="preserve">. bekkur </w:t>
      </w:r>
    </w:p>
    <w:p w14:paraId="03EF66BF" w14:textId="77777777" w:rsidR="00334B1E" w:rsidRPr="008E47F6" w:rsidRDefault="00334B1E" w:rsidP="00D200E9">
      <w:pPr>
        <w:pStyle w:val="Fyrirsgn1"/>
        <w:spacing w:before="0" w:line="360" w:lineRule="auto"/>
        <w:ind w:left="360"/>
        <w:rPr>
          <w:bCs/>
        </w:rPr>
      </w:pPr>
      <w:r w:rsidRPr="008E47F6">
        <w:rPr>
          <w:bCs/>
        </w:rPr>
        <w:t xml:space="preserve">Kennari: Greta S. Guðmundsdóttir </w:t>
      </w:r>
    </w:p>
    <w:p w14:paraId="12455913" w14:textId="77777777" w:rsidR="00334B1E" w:rsidRDefault="00334B1E" w:rsidP="00D200E9">
      <w:pPr>
        <w:pStyle w:val="Fyrirsgn1"/>
        <w:spacing w:before="0" w:after="0" w:line="360" w:lineRule="auto"/>
        <w:ind w:left="360"/>
        <w:rPr>
          <w:rStyle w:val="Fyrirsgn1Staf"/>
          <w:b/>
          <w:bCs/>
        </w:rPr>
      </w:pPr>
      <w:r w:rsidRPr="00541160">
        <w:rPr>
          <w:rStyle w:val="Fyrirsgn1Staf"/>
          <w:b/>
          <w:bCs/>
        </w:rPr>
        <w:t>Kennslu</w:t>
      </w:r>
      <w:r>
        <w:rPr>
          <w:rStyle w:val="Fyrirsgn1Staf"/>
          <w:b/>
          <w:bCs/>
        </w:rPr>
        <w:t>aðferðir:</w:t>
      </w:r>
      <w:r w:rsidRPr="00541160">
        <w:rPr>
          <w:rStyle w:val="Fyrirsgn1Staf"/>
          <w:b/>
          <w:bCs/>
        </w:rPr>
        <w:t xml:space="preserve"> </w:t>
      </w:r>
      <w:r>
        <w:rPr>
          <w:rStyle w:val="Fyrirsgn1Staf"/>
          <w:b/>
          <w:bCs/>
        </w:rPr>
        <w:t>Innlögn, myndasýningar, sýnikennsla, verkleg vinna ljósmyndaverkefni, heimavinna og samtal.</w:t>
      </w:r>
    </w:p>
    <w:p w14:paraId="0976DD69" w14:textId="77777777" w:rsidR="00334B1E" w:rsidRPr="00541160" w:rsidRDefault="00334B1E" w:rsidP="00D200E9">
      <w:pPr>
        <w:pStyle w:val="Fyrirsgn1"/>
        <w:spacing w:before="0" w:after="0" w:line="360" w:lineRule="auto"/>
        <w:ind w:left="360"/>
        <w:rPr>
          <w:rFonts w:asciiTheme="minorHAnsi" w:hAnsiTheme="minorHAnsi"/>
          <w:caps/>
          <w:spacing w:val="0"/>
          <w:sz w:val="22"/>
          <w:lang w:eastAsia="en-US"/>
        </w:rPr>
      </w:pPr>
      <w:r w:rsidRPr="00541160">
        <w:rPr>
          <w:rStyle w:val="Fyrirsgn1Staf"/>
          <w:b/>
          <w:bCs/>
        </w:rPr>
        <w:t>Náms</w:t>
      </w:r>
      <w:r>
        <w:rPr>
          <w:rStyle w:val="Fyrirsgn1Staf"/>
          <w:b/>
          <w:bCs/>
        </w:rPr>
        <w:t>efni</w:t>
      </w:r>
      <w:r w:rsidRPr="00541160">
        <w:rPr>
          <w:rStyle w:val="Fyrirsgn2Staf"/>
          <w:lang w:eastAsia="en-US"/>
        </w:rPr>
        <w:t>:</w:t>
      </w:r>
      <w:r w:rsidRPr="00541160">
        <w:rPr>
          <w:lang w:eastAsia="en-US"/>
        </w:rPr>
        <w:t xml:space="preserve"> </w:t>
      </w:r>
      <w:r>
        <w:rPr>
          <w:lang w:eastAsia="en-US"/>
        </w:rPr>
        <w:t>Allt námsefnið er búið til og mótað af myndmenntakennara</w:t>
      </w:r>
    </w:p>
    <w:p w14:paraId="3018BEC4" w14:textId="77777777" w:rsidR="00334B1E" w:rsidRPr="00541160" w:rsidRDefault="00334B1E" w:rsidP="00D200E9">
      <w:pPr>
        <w:pStyle w:val="Fyrirsgn1"/>
        <w:spacing w:before="0" w:after="0" w:line="360" w:lineRule="auto"/>
        <w:ind w:left="360"/>
        <w:rPr>
          <w:rFonts w:ascii="Arial" w:hAnsi="Arial" w:cs="Arial"/>
          <w:caps/>
          <w:spacing w:val="0"/>
          <w:sz w:val="22"/>
        </w:rPr>
      </w:pPr>
      <w:r w:rsidRPr="00541160">
        <w:rPr>
          <w:rStyle w:val="Fyrirsgn2Staf"/>
          <w:rFonts w:eastAsiaTheme="minorHAnsi" w:cstheme="minorBidi"/>
          <w:b/>
          <w:i w:val="0"/>
          <w:sz w:val="28"/>
          <w:szCs w:val="22"/>
        </w:rPr>
        <w:t>Námsmat</w:t>
      </w:r>
      <w:r w:rsidRPr="00541160">
        <w:rPr>
          <w:rStyle w:val="Fyrirsgn2Staf"/>
          <w:b/>
          <w:bCs/>
        </w:rPr>
        <w:t>:</w:t>
      </w:r>
      <w:r w:rsidRPr="005411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Leiðsagnarmat / Hæfniviðmið </w:t>
      </w:r>
    </w:p>
    <w:p w14:paraId="405B32D4" w14:textId="77777777" w:rsidR="00334B1E" w:rsidRDefault="00334B1E" w:rsidP="00D200E9">
      <w:pPr>
        <w:pStyle w:val="Fyrirsgn1"/>
        <w:spacing w:before="0" w:after="0" w:line="360" w:lineRule="auto"/>
        <w:ind w:left="360"/>
      </w:pPr>
      <w:r w:rsidRPr="00541160">
        <w:t>Námsgögn:</w:t>
      </w:r>
      <w:r>
        <w:t xml:space="preserve"> Margskonar litir, pappír, efni  og verkfæri ásamt myndasýningum og fagorðabanka</w:t>
      </w:r>
    </w:p>
    <w:p w14:paraId="05B9CFC0" w14:textId="77777777" w:rsidR="00334B1E" w:rsidRDefault="00334B1E" w:rsidP="00334B1E">
      <w:pPr>
        <w:spacing w:after="0" w:line="360" w:lineRule="auto"/>
        <w:contextualSpacing/>
        <w:outlineLvl w:val="0"/>
        <w:rPr>
          <w:rFonts w:asciiTheme="majorHAnsi" w:hAnsiTheme="majorHAnsi"/>
          <w:bCs/>
          <w:spacing w:val="21"/>
          <w:sz w:val="28"/>
        </w:rPr>
      </w:pPr>
    </w:p>
    <w:p w14:paraId="0BCA576E" w14:textId="77777777" w:rsidR="002A6D4D" w:rsidRPr="002A6D4D" w:rsidRDefault="00334B1E" w:rsidP="002A6D4D">
      <w:pPr>
        <w:rPr>
          <w:i/>
          <w:noProof/>
          <w:color w:val="auto"/>
        </w:rPr>
      </w:pPr>
      <w:r w:rsidRPr="004038B5">
        <w:rPr>
          <w:rFonts w:asciiTheme="majorHAnsi" w:hAnsiTheme="majorHAnsi"/>
          <w:bCs/>
          <w:sz w:val="28"/>
          <w:szCs w:val="28"/>
        </w:rPr>
        <w:t xml:space="preserve">Lykilhæfni: </w:t>
      </w:r>
      <w:r w:rsidR="002A6D4D" w:rsidRPr="002A6D4D">
        <w:rPr>
          <w:b w:val="0"/>
          <w:i/>
          <w:noProof/>
        </w:rPr>
        <w:t>Lögð verður áhersla á að nemandi öðlist eftirfarandi lykilhæfni.</w:t>
      </w:r>
    </w:p>
    <w:p w14:paraId="6C88E123" w14:textId="77777777" w:rsidR="002A6D4D" w:rsidRPr="002A6D4D" w:rsidRDefault="002A6D4D" w:rsidP="002A6D4D">
      <w:pPr>
        <w:numPr>
          <w:ilvl w:val="0"/>
          <w:numId w:val="17"/>
        </w:numPr>
        <w:rPr>
          <w:rFonts w:ascii="Calibri" w:hAnsi="Calibri" w:cs="Calibri"/>
          <w:b w:val="0"/>
          <w:noProof/>
          <w:color w:val="auto"/>
          <w:sz w:val="28"/>
          <w:szCs w:val="28"/>
        </w:rPr>
      </w:pPr>
      <w:r w:rsidRPr="002A6D4D">
        <w:rPr>
          <w:rFonts w:ascii="Calibri" w:hAnsi="Calibri" w:cs="Calibri"/>
          <w:b w:val="0"/>
          <w:noProof/>
          <w:color w:val="auto"/>
          <w:sz w:val="28"/>
          <w:szCs w:val="28"/>
        </w:rPr>
        <w:t>Notað orðaforða á fjölbreyttan hátt og viðeigandi hugtök sem tengjast margskonar umfjöllunarefni.</w:t>
      </w:r>
    </w:p>
    <w:p w14:paraId="5A31F52C" w14:textId="77777777" w:rsidR="002A6D4D" w:rsidRPr="002A6D4D" w:rsidRDefault="002A6D4D" w:rsidP="002A6D4D">
      <w:pPr>
        <w:numPr>
          <w:ilvl w:val="0"/>
          <w:numId w:val="17"/>
        </w:numPr>
        <w:rPr>
          <w:rFonts w:ascii="Calibri" w:hAnsi="Calibri" w:cs="Calibri"/>
          <w:b w:val="0"/>
          <w:noProof/>
          <w:color w:val="auto"/>
          <w:sz w:val="28"/>
          <w:szCs w:val="28"/>
        </w:rPr>
      </w:pPr>
      <w:r w:rsidRPr="002A6D4D">
        <w:rPr>
          <w:rFonts w:ascii="Calibri" w:hAnsi="Calibri" w:cs="Calibri"/>
          <w:b w:val="0"/>
          <w:noProof/>
          <w:color w:val="auto"/>
          <w:sz w:val="28"/>
          <w:szCs w:val="28"/>
        </w:rPr>
        <w:t>Nýtt fjölbreyttar aðferðir við að miðla þekkingu sinni og leikni, skoðunum, hugsunum og tilfinningum á skipulegan og skýran hátt sem við á hverju sinni.</w:t>
      </w:r>
    </w:p>
    <w:p w14:paraId="499783C2" w14:textId="77777777" w:rsidR="002A6D4D" w:rsidRPr="002A6D4D" w:rsidRDefault="002A6D4D" w:rsidP="002A6D4D">
      <w:pPr>
        <w:numPr>
          <w:ilvl w:val="0"/>
          <w:numId w:val="16"/>
        </w:numPr>
        <w:rPr>
          <w:rFonts w:ascii="Calibri" w:hAnsi="Calibri" w:cs="Calibri"/>
          <w:b w:val="0"/>
          <w:noProof/>
          <w:color w:val="auto"/>
          <w:sz w:val="28"/>
          <w:szCs w:val="28"/>
        </w:rPr>
      </w:pPr>
      <w:r w:rsidRPr="002A6D4D">
        <w:rPr>
          <w:rFonts w:ascii="Calibri" w:hAnsi="Calibri" w:cs="Calibri"/>
          <w:b w:val="0"/>
          <w:noProof/>
          <w:color w:val="auto"/>
          <w:sz w:val="28"/>
          <w:szCs w:val="28"/>
        </w:rPr>
        <w:t xml:space="preserve">Spurt rannsakandi spurninga skipulagt eigin áætlun og endurskoðað ferli við efnistök og úrvinnslu verkefna. </w:t>
      </w:r>
    </w:p>
    <w:p w14:paraId="54A67D18" w14:textId="77777777" w:rsidR="002A6D4D" w:rsidRPr="002A6D4D" w:rsidRDefault="002A6D4D" w:rsidP="002A6D4D">
      <w:pPr>
        <w:numPr>
          <w:ilvl w:val="0"/>
          <w:numId w:val="16"/>
        </w:numPr>
        <w:rPr>
          <w:rFonts w:ascii="Calibri" w:hAnsi="Calibri" w:cs="Calibri"/>
          <w:b w:val="0"/>
          <w:noProof/>
          <w:color w:val="auto"/>
          <w:sz w:val="28"/>
          <w:szCs w:val="28"/>
        </w:rPr>
      </w:pPr>
      <w:r w:rsidRPr="002A6D4D">
        <w:rPr>
          <w:rFonts w:ascii="Calibri" w:hAnsi="Calibri" w:cs="Calibri"/>
          <w:b w:val="0"/>
          <w:noProof/>
          <w:color w:val="auto"/>
          <w:sz w:val="28"/>
          <w:szCs w:val="28"/>
        </w:rPr>
        <w:t xml:space="preserve">Beitt mismunandi sjónarhornum, gagnrýninni hugsun við mótun og miðlun viðfangsefna á skapandi hátt. </w:t>
      </w:r>
    </w:p>
    <w:p w14:paraId="1219F6D6" w14:textId="77777777" w:rsidR="002A6D4D" w:rsidRPr="002A6D4D" w:rsidRDefault="002A6D4D" w:rsidP="002A6D4D">
      <w:pPr>
        <w:numPr>
          <w:ilvl w:val="0"/>
          <w:numId w:val="16"/>
        </w:numPr>
        <w:rPr>
          <w:rFonts w:ascii="Calibri" w:hAnsi="Calibri" w:cs="Calibri"/>
          <w:b w:val="0"/>
          <w:noProof/>
          <w:color w:val="auto"/>
          <w:sz w:val="28"/>
          <w:szCs w:val="28"/>
        </w:rPr>
      </w:pPr>
      <w:r w:rsidRPr="002A6D4D">
        <w:rPr>
          <w:rFonts w:ascii="Calibri" w:hAnsi="Calibri" w:cs="Calibri"/>
          <w:b w:val="0"/>
          <w:noProof/>
          <w:color w:val="auto"/>
          <w:sz w:val="28"/>
          <w:szCs w:val="28"/>
        </w:rPr>
        <w:t xml:space="preserve">Verið óhræddur að nýta sér mistök og óvæntar niðurstöður á gagnrýninn og skapandi hátt og séð í þeim nýja möguleika.  </w:t>
      </w:r>
    </w:p>
    <w:p w14:paraId="091F1F8D" w14:textId="77777777" w:rsidR="002A6D4D" w:rsidRPr="002A6D4D" w:rsidRDefault="002A6D4D" w:rsidP="002A6D4D">
      <w:pPr>
        <w:numPr>
          <w:ilvl w:val="0"/>
          <w:numId w:val="18"/>
        </w:numPr>
        <w:rPr>
          <w:rFonts w:ascii="Calibri" w:hAnsi="Calibri" w:cs="Calibri"/>
          <w:b w:val="0"/>
          <w:noProof/>
          <w:color w:val="auto"/>
          <w:sz w:val="28"/>
          <w:szCs w:val="28"/>
        </w:rPr>
      </w:pPr>
      <w:r w:rsidRPr="002A6D4D">
        <w:rPr>
          <w:rFonts w:ascii="Calibri" w:hAnsi="Calibri" w:cs="Calibri"/>
          <w:b w:val="0"/>
          <w:noProof/>
          <w:color w:val="auto"/>
          <w:sz w:val="28"/>
          <w:szCs w:val="28"/>
        </w:rPr>
        <w:lastRenderedPageBreak/>
        <w:t xml:space="preserve">Tekið frumkvæði í námi sínu og verið sjálfstæður og ábyrgur í vinnubrögðum. </w:t>
      </w:r>
    </w:p>
    <w:p w14:paraId="0A0A135B" w14:textId="77777777" w:rsidR="002A6D4D" w:rsidRPr="002A6D4D" w:rsidRDefault="002A6D4D" w:rsidP="002A6D4D">
      <w:pPr>
        <w:numPr>
          <w:ilvl w:val="0"/>
          <w:numId w:val="18"/>
        </w:numPr>
        <w:rPr>
          <w:rFonts w:ascii="Calibri" w:hAnsi="Calibri" w:cs="Calibri"/>
          <w:b w:val="0"/>
          <w:noProof/>
          <w:color w:val="auto"/>
          <w:sz w:val="28"/>
          <w:szCs w:val="28"/>
        </w:rPr>
      </w:pPr>
      <w:r w:rsidRPr="002A6D4D">
        <w:rPr>
          <w:rFonts w:ascii="Calibri" w:hAnsi="Calibri" w:cs="Calibri"/>
          <w:b w:val="0"/>
          <w:noProof/>
          <w:color w:val="auto"/>
          <w:sz w:val="28"/>
          <w:szCs w:val="28"/>
        </w:rPr>
        <w:t xml:space="preserve">Tekið leiðsögn og gagnrýni á uppbyggilegan hátt og að sama skapi sett eigin gagnrýni uppbyggilega fram. </w:t>
      </w:r>
    </w:p>
    <w:p w14:paraId="3F954733" w14:textId="77777777" w:rsidR="002A6D4D" w:rsidRPr="002A6D4D" w:rsidRDefault="002A6D4D" w:rsidP="002A6D4D">
      <w:pPr>
        <w:numPr>
          <w:ilvl w:val="0"/>
          <w:numId w:val="19"/>
        </w:numPr>
        <w:rPr>
          <w:rFonts w:ascii="Calibri" w:hAnsi="Calibri" w:cs="Calibri"/>
          <w:b w:val="0"/>
          <w:noProof/>
          <w:color w:val="auto"/>
          <w:sz w:val="28"/>
          <w:szCs w:val="28"/>
        </w:rPr>
      </w:pPr>
      <w:r w:rsidRPr="002A6D4D">
        <w:rPr>
          <w:rFonts w:ascii="Calibri" w:hAnsi="Calibri" w:cs="Calibri"/>
          <w:b w:val="0"/>
          <w:noProof/>
          <w:color w:val="auto"/>
          <w:sz w:val="28"/>
          <w:szCs w:val="28"/>
        </w:rPr>
        <w:t>Nýtt fjölbreytta miðla og hjálpartæki á ábyrgan hátt við að leita upplýsinga og til stuðnings í námi sínu.</w:t>
      </w:r>
    </w:p>
    <w:p w14:paraId="38735701" w14:textId="5CD951C2" w:rsidR="00F47FDB" w:rsidRDefault="00F47FDB" w:rsidP="002A6D4D"/>
    <w:tbl>
      <w:tblPr>
        <w:tblStyle w:val="Hnitanetstafla6Litrkt-hersla1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3544"/>
        <w:gridCol w:w="4404"/>
        <w:gridCol w:w="2138"/>
      </w:tblGrid>
      <w:tr w:rsidR="00865C40" w:rsidRPr="003E23D5" w14:paraId="0722E780" w14:textId="77777777" w:rsidTr="002A6D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FA12355" w14:textId="77777777" w:rsidR="00865C40" w:rsidRPr="00E34239" w:rsidRDefault="00865C40" w:rsidP="00811F12">
            <w:pPr>
              <w:spacing w:before="240"/>
              <w:rPr>
                <w:b/>
                <w:color w:val="000000" w:themeColor="text1"/>
              </w:rPr>
            </w:pPr>
            <w:r w:rsidRPr="00E34239">
              <w:rPr>
                <w:b/>
                <w:color w:val="000000" w:themeColor="text1"/>
              </w:rPr>
              <w:t>Tímabil</w:t>
            </w:r>
          </w:p>
        </w:tc>
        <w:tc>
          <w:tcPr>
            <w:tcW w:w="1842" w:type="dxa"/>
          </w:tcPr>
          <w:p w14:paraId="13D577D5" w14:textId="560EF36C" w:rsidR="00865C40" w:rsidRPr="00E34239" w:rsidRDefault="002D1C46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E34239">
              <w:rPr>
                <w:b/>
                <w:color w:val="000000" w:themeColor="text1"/>
              </w:rPr>
              <w:t>Verkefni</w:t>
            </w:r>
          </w:p>
        </w:tc>
        <w:tc>
          <w:tcPr>
            <w:tcW w:w="3544" w:type="dxa"/>
          </w:tcPr>
          <w:p w14:paraId="7F62D4E8" w14:textId="3E76B1B6" w:rsidR="00865C40" w:rsidRPr="00E34239" w:rsidRDefault="004C75EB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E34239">
              <w:rPr>
                <w:b/>
                <w:color w:val="000000" w:themeColor="text1"/>
              </w:rPr>
              <w:t>Markmið og l</w:t>
            </w:r>
            <w:r w:rsidR="00865C40" w:rsidRPr="00E34239">
              <w:rPr>
                <w:b/>
                <w:color w:val="000000" w:themeColor="text1"/>
              </w:rPr>
              <w:t xml:space="preserve">eiðir </w:t>
            </w:r>
          </w:p>
        </w:tc>
        <w:tc>
          <w:tcPr>
            <w:tcW w:w="4404" w:type="dxa"/>
          </w:tcPr>
          <w:p w14:paraId="0D8EC0C5" w14:textId="77777777" w:rsidR="00865C40" w:rsidRPr="00E34239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  <w:r w:rsidRPr="00E34239">
              <w:rPr>
                <w:b/>
                <w:bCs w:val="0"/>
                <w:color w:val="000000" w:themeColor="text1"/>
              </w:rPr>
              <w:t>Hæfniviðmið</w:t>
            </w:r>
          </w:p>
        </w:tc>
        <w:tc>
          <w:tcPr>
            <w:tcW w:w="2138" w:type="dxa"/>
          </w:tcPr>
          <w:p w14:paraId="3885FC0A" w14:textId="77777777" w:rsidR="00865C40" w:rsidRPr="00E34239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E34239">
              <w:rPr>
                <w:b/>
                <w:color w:val="000000" w:themeColor="text1"/>
              </w:rPr>
              <w:t>Námsmat</w:t>
            </w:r>
          </w:p>
        </w:tc>
      </w:tr>
      <w:tr w:rsidR="00865C40" w:rsidRPr="003E23D5" w14:paraId="57BB054E" w14:textId="77777777" w:rsidTr="002A6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FB86A50" w14:textId="77777777" w:rsidR="00C95344" w:rsidRDefault="00C95344" w:rsidP="00E34239">
            <w:pPr>
              <w:rPr>
                <w:bCs w:val="0"/>
                <w:color w:val="auto"/>
              </w:rPr>
            </w:pPr>
          </w:p>
          <w:p w14:paraId="38E4BFBA" w14:textId="7E8B9C70" w:rsidR="00E34239" w:rsidRPr="000709F5" w:rsidRDefault="00E34239" w:rsidP="00E34239">
            <w:pPr>
              <w:rPr>
                <w:b/>
                <w:color w:val="auto"/>
              </w:rPr>
            </w:pPr>
            <w:r w:rsidRPr="000709F5">
              <w:rPr>
                <w:b/>
                <w:color w:val="auto"/>
              </w:rPr>
              <w:t xml:space="preserve">Kennt er í </w:t>
            </w:r>
            <w:r w:rsidR="0071701E">
              <w:rPr>
                <w:b/>
                <w:color w:val="auto"/>
              </w:rPr>
              <w:t>fjór</w:t>
            </w:r>
            <w:r w:rsidRPr="000709F5">
              <w:rPr>
                <w:b/>
                <w:color w:val="auto"/>
              </w:rPr>
              <w:t xml:space="preserve">skiptum </w:t>
            </w:r>
          </w:p>
          <w:p w14:paraId="3A9C1FB5" w14:textId="77777777" w:rsidR="00E34239" w:rsidRPr="000709F5" w:rsidRDefault="00E34239" w:rsidP="00E34239">
            <w:pPr>
              <w:rPr>
                <w:b/>
                <w:color w:val="auto"/>
              </w:rPr>
            </w:pPr>
            <w:r w:rsidRPr="000709F5">
              <w:rPr>
                <w:b/>
                <w:color w:val="auto"/>
              </w:rPr>
              <w:t>Lotum:</w:t>
            </w:r>
          </w:p>
          <w:p w14:paraId="12793421" w14:textId="77777777" w:rsidR="00E34239" w:rsidRPr="000709F5" w:rsidRDefault="00E34239" w:rsidP="00E34239">
            <w:pPr>
              <w:rPr>
                <w:b/>
                <w:color w:val="auto"/>
              </w:rPr>
            </w:pPr>
          </w:p>
          <w:p w14:paraId="6CE2FC04" w14:textId="77777777" w:rsidR="0071701E" w:rsidRPr="00D60FDD" w:rsidRDefault="0071701E" w:rsidP="0071701E">
            <w:pPr>
              <w:spacing w:after="60" w:line="288" w:lineRule="auto"/>
              <w:rPr>
                <w:color w:val="auto"/>
              </w:rPr>
            </w:pPr>
            <w:r w:rsidRPr="00D60FDD">
              <w:rPr>
                <w:b/>
                <w:bCs w:val="0"/>
                <w:color w:val="auto"/>
              </w:rPr>
              <w:t xml:space="preserve">Hópur 1: </w:t>
            </w:r>
          </w:p>
          <w:p w14:paraId="5AEB2488" w14:textId="535312C9" w:rsidR="0071701E" w:rsidRPr="00D60FDD" w:rsidRDefault="0071701E" w:rsidP="0071701E">
            <w:pPr>
              <w:spacing w:after="60" w:line="288" w:lineRule="auto"/>
              <w:rPr>
                <w:color w:val="auto"/>
              </w:rPr>
            </w:pPr>
            <w:r w:rsidRPr="00D60FDD">
              <w:rPr>
                <w:b/>
                <w:bCs w:val="0"/>
                <w:color w:val="auto"/>
              </w:rPr>
              <w:t>2</w:t>
            </w:r>
            <w:r>
              <w:rPr>
                <w:b/>
                <w:bCs w:val="0"/>
                <w:color w:val="auto"/>
              </w:rPr>
              <w:t>3</w:t>
            </w:r>
            <w:r w:rsidRPr="00D60FDD">
              <w:rPr>
                <w:b/>
                <w:bCs w:val="0"/>
                <w:color w:val="auto"/>
              </w:rPr>
              <w:t xml:space="preserve">.08 </w:t>
            </w:r>
            <w:r>
              <w:rPr>
                <w:b/>
                <w:bCs w:val="0"/>
                <w:color w:val="auto"/>
              </w:rPr>
              <w:t>-</w:t>
            </w:r>
            <w:r w:rsidR="00977289">
              <w:rPr>
                <w:b/>
                <w:bCs w:val="0"/>
                <w:color w:val="auto"/>
              </w:rPr>
              <w:t xml:space="preserve"> </w:t>
            </w:r>
            <w:r w:rsidR="00784D74">
              <w:rPr>
                <w:b/>
                <w:bCs w:val="0"/>
                <w:color w:val="auto"/>
              </w:rPr>
              <w:t>18</w:t>
            </w:r>
            <w:r w:rsidRPr="00D60FDD">
              <w:rPr>
                <w:b/>
                <w:bCs w:val="0"/>
                <w:color w:val="auto"/>
              </w:rPr>
              <w:t>.10</w:t>
            </w:r>
          </w:p>
          <w:p w14:paraId="09E551A6" w14:textId="77777777" w:rsidR="0071701E" w:rsidRPr="00BB6632" w:rsidRDefault="0071701E" w:rsidP="0071701E">
            <w:pPr>
              <w:spacing w:after="60" w:line="288" w:lineRule="auto"/>
              <w:rPr>
                <w:color w:val="auto"/>
                <w:sz w:val="16"/>
                <w:szCs w:val="16"/>
              </w:rPr>
            </w:pPr>
          </w:p>
          <w:p w14:paraId="3D79F16C" w14:textId="444467C2" w:rsidR="0071701E" w:rsidRPr="00D60FDD" w:rsidRDefault="0071701E" w:rsidP="0071701E">
            <w:pPr>
              <w:spacing w:after="60" w:line="288" w:lineRule="auto"/>
              <w:rPr>
                <w:color w:val="auto"/>
              </w:rPr>
            </w:pPr>
            <w:r w:rsidRPr="00D60FDD">
              <w:rPr>
                <w:b/>
                <w:bCs w:val="0"/>
                <w:color w:val="auto"/>
              </w:rPr>
              <w:t xml:space="preserve">Hópur 2:      </w:t>
            </w:r>
            <w:r w:rsidR="00784D74">
              <w:rPr>
                <w:b/>
                <w:bCs w:val="0"/>
                <w:color w:val="auto"/>
              </w:rPr>
              <w:t>24</w:t>
            </w:r>
            <w:r w:rsidR="00977289">
              <w:rPr>
                <w:b/>
                <w:bCs w:val="0"/>
                <w:color w:val="auto"/>
              </w:rPr>
              <w:t>.11</w:t>
            </w:r>
            <w:r w:rsidRPr="00D60FDD">
              <w:rPr>
                <w:b/>
                <w:bCs w:val="0"/>
                <w:color w:val="auto"/>
              </w:rPr>
              <w:t xml:space="preserve"> </w:t>
            </w:r>
            <w:r>
              <w:rPr>
                <w:b/>
                <w:bCs w:val="0"/>
                <w:color w:val="auto"/>
              </w:rPr>
              <w:t>-</w:t>
            </w:r>
            <w:r w:rsidRPr="00D60FDD">
              <w:rPr>
                <w:b/>
                <w:bCs w:val="0"/>
                <w:color w:val="auto"/>
              </w:rPr>
              <w:t>1</w:t>
            </w:r>
            <w:r w:rsidR="00784D74">
              <w:rPr>
                <w:b/>
                <w:bCs w:val="0"/>
                <w:color w:val="auto"/>
              </w:rPr>
              <w:t>7</w:t>
            </w:r>
            <w:r w:rsidRPr="00D60FDD">
              <w:rPr>
                <w:b/>
                <w:bCs w:val="0"/>
                <w:color w:val="auto"/>
              </w:rPr>
              <w:t>. 01</w:t>
            </w:r>
          </w:p>
          <w:p w14:paraId="0A2F84D8" w14:textId="77777777" w:rsidR="0071701E" w:rsidRPr="00BB6632" w:rsidRDefault="0071701E" w:rsidP="0071701E">
            <w:pPr>
              <w:spacing w:after="60" w:line="288" w:lineRule="auto"/>
              <w:rPr>
                <w:color w:val="auto"/>
                <w:sz w:val="16"/>
                <w:szCs w:val="16"/>
              </w:rPr>
            </w:pPr>
            <w:r w:rsidRPr="00D60FDD">
              <w:rPr>
                <w:b/>
                <w:bCs w:val="0"/>
                <w:color w:val="auto"/>
              </w:rPr>
              <w:t xml:space="preserve"> </w:t>
            </w:r>
          </w:p>
          <w:p w14:paraId="5C080651" w14:textId="77777777" w:rsidR="0071701E" w:rsidRPr="00D60FDD" w:rsidRDefault="0071701E" w:rsidP="0071701E">
            <w:pPr>
              <w:spacing w:after="60" w:line="288" w:lineRule="auto"/>
              <w:rPr>
                <w:b/>
                <w:bCs w:val="0"/>
                <w:color w:val="auto"/>
              </w:rPr>
            </w:pPr>
            <w:r w:rsidRPr="00D60FDD">
              <w:rPr>
                <w:b/>
                <w:bCs w:val="0"/>
                <w:color w:val="auto"/>
              </w:rPr>
              <w:t xml:space="preserve">Hópur 3: </w:t>
            </w:r>
          </w:p>
          <w:p w14:paraId="5572F355" w14:textId="48B72BB2" w:rsidR="0071701E" w:rsidRDefault="00784D74" w:rsidP="0071701E">
            <w:pPr>
              <w:spacing w:after="60" w:line="288" w:lineRule="auto"/>
              <w:rPr>
                <w:color w:val="auto"/>
              </w:rPr>
            </w:pPr>
            <w:r>
              <w:rPr>
                <w:b/>
                <w:bCs w:val="0"/>
                <w:color w:val="auto"/>
              </w:rPr>
              <w:t>24</w:t>
            </w:r>
            <w:r w:rsidR="0071701E" w:rsidRPr="00D60FDD">
              <w:rPr>
                <w:b/>
                <w:bCs w:val="0"/>
                <w:color w:val="auto"/>
              </w:rPr>
              <w:t xml:space="preserve">.01 </w:t>
            </w:r>
            <w:r w:rsidR="00977289">
              <w:rPr>
                <w:b/>
                <w:bCs w:val="0"/>
                <w:color w:val="auto"/>
              </w:rPr>
              <w:t xml:space="preserve">- </w:t>
            </w:r>
            <w:r>
              <w:rPr>
                <w:b/>
                <w:bCs w:val="0"/>
                <w:color w:val="auto"/>
              </w:rPr>
              <w:t>14</w:t>
            </w:r>
            <w:r w:rsidR="00977289">
              <w:rPr>
                <w:b/>
                <w:bCs w:val="0"/>
                <w:color w:val="auto"/>
              </w:rPr>
              <w:t>.0</w:t>
            </w:r>
            <w:r>
              <w:rPr>
                <w:b/>
                <w:bCs w:val="0"/>
                <w:color w:val="auto"/>
              </w:rPr>
              <w:t>3</w:t>
            </w:r>
          </w:p>
          <w:p w14:paraId="434CD4D9" w14:textId="77777777" w:rsidR="00977289" w:rsidRPr="00BB6632" w:rsidRDefault="00977289" w:rsidP="0071701E">
            <w:pPr>
              <w:spacing w:after="60" w:line="288" w:lineRule="auto"/>
              <w:rPr>
                <w:color w:val="auto"/>
                <w:sz w:val="16"/>
                <w:szCs w:val="16"/>
              </w:rPr>
            </w:pPr>
          </w:p>
          <w:p w14:paraId="35EDFA57" w14:textId="77777777" w:rsidR="0071701E" w:rsidRPr="00D60FDD" w:rsidRDefault="0071701E" w:rsidP="0071701E">
            <w:pPr>
              <w:spacing w:after="60" w:line="288" w:lineRule="auto"/>
              <w:rPr>
                <w:color w:val="auto"/>
              </w:rPr>
            </w:pPr>
            <w:r w:rsidRPr="00D60FDD">
              <w:rPr>
                <w:b/>
                <w:bCs w:val="0"/>
                <w:color w:val="auto"/>
              </w:rPr>
              <w:t xml:space="preserve">Hópur 4: </w:t>
            </w:r>
          </w:p>
          <w:p w14:paraId="05A9BC1E" w14:textId="016D4BCC" w:rsidR="0071701E" w:rsidRPr="00D60FDD" w:rsidRDefault="00784D74" w:rsidP="0071701E">
            <w:pPr>
              <w:spacing w:after="60" w:line="288" w:lineRule="auto"/>
              <w:rPr>
                <w:b/>
                <w:bCs w:val="0"/>
                <w:color w:val="auto"/>
              </w:rPr>
            </w:pPr>
            <w:r>
              <w:rPr>
                <w:b/>
                <w:bCs w:val="0"/>
                <w:color w:val="auto"/>
              </w:rPr>
              <w:t>21</w:t>
            </w:r>
            <w:r w:rsidR="00977289">
              <w:rPr>
                <w:b/>
                <w:bCs w:val="0"/>
                <w:color w:val="auto"/>
              </w:rPr>
              <w:t>.0</w:t>
            </w:r>
            <w:r>
              <w:rPr>
                <w:b/>
                <w:bCs w:val="0"/>
                <w:color w:val="auto"/>
              </w:rPr>
              <w:t>3</w:t>
            </w:r>
            <w:r w:rsidR="00977289">
              <w:rPr>
                <w:b/>
                <w:bCs w:val="0"/>
                <w:color w:val="auto"/>
              </w:rPr>
              <w:t xml:space="preserve"> - </w:t>
            </w:r>
            <w:r>
              <w:rPr>
                <w:b/>
                <w:bCs w:val="0"/>
                <w:color w:val="auto"/>
              </w:rPr>
              <w:t>30</w:t>
            </w:r>
            <w:r w:rsidR="0071701E" w:rsidRPr="00D60FDD">
              <w:rPr>
                <w:b/>
                <w:bCs w:val="0"/>
                <w:color w:val="auto"/>
              </w:rPr>
              <w:t>.0</w:t>
            </w:r>
            <w:r>
              <w:rPr>
                <w:b/>
                <w:bCs w:val="0"/>
                <w:color w:val="auto"/>
              </w:rPr>
              <w:t>5</w:t>
            </w:r>
          </w:p>
          <w:p w14:paraId="6117C123" w14:textId="777E0723" w:rsidR="00865C40" w:rsidRPr="003E23D5" w:rsidRDefault="00865C40" w:rsidP="00811F12">
            <w:pPr>
              <w:spacing w:before="240"/>
              <w:rPr>
                <w:bCs w:val="0"/>
                <w:color w:val="000000" w:themeColor="text1"/>
              </w:rPr>
            </w:pPr>
          </w:p>
        </w:tc>
        <w:tc>
          <w:tcPr>
            <w:tcW w:w="1842" w:type="dxa"/>
          </w:tcPr>
          <w:p w14:paraId="55517B3F" w14:textId="77777777" w:rsidR="00C95344" w:rsidRDefault="00C95344" w:rsidP="00811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BD02C80" w14:textId="06C54FA4" w:rsidR="002D1C46" w:rsidRDefault="00C95344" w:rsidP="00C95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95344">
              <w:rPr>
                <w:color w:val="auto"/>
              </w:rPr>
              <w:t>Hugmyndabók</w:t>
            </w:r>
          </w:p>
          <w:p w14:paraId="20ECBA03" w14:textId="77777777" w:rsidR="00C95344" w:rsidRDefault="00C95344" w:rsidP="00C95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CF32857" w14:textId="77777777" w:rsidR="00C95344" w:rsidRDefault="00C95344" w:rsidP="00C95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37E7C85" w14:textId="77777777" w:rsidR="00C95344" w:rsidRDefault="00C95344" w:rsidP="00C95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20093D6" w14:textId="77777777" w:rsidR="00C95344" w:rsidRDefault="00C95344" w:rsidP="00C95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AAB3C5D" w14:textId="77777777" w:rsidR="00C95344" w:rsidRDefault="00C95344" w:rsidP="00C95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E8220A4" w14:textId="77777777" w:rsidR="00C95344" w:rsidRDefault="00C95344" w:rsidP="00C95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B0D9ACA" w14:textId="77777777" w:rsidR="00C95344" w:rsidRDefault="00C95344" w:rsidP="00C95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8FF8B55" w14:textId="77777777" w:rsidR="00C95344" w:rsidRDefault="00C95344" w:rsidP="00C95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36D5261" w14:textId="77777777" w:rsidR="00C95344" w:rsidRDefault="00C95344" w:rsidP="00C95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8CCD6E0" w14:textId="05E8376F" w:rsidR="00C95344" w:rsidRDefault="00C95344" w:rsidP="00C95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Fjarvídd, sjónlína</w:t>
            </w:r>
          </w:p>
          <w:p w14:paraId="35453E1C" w14:textId="12DB599C" w:rsidR="00C95344" w:rsidRDefault="00C95344" w:rsidP="00C95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7EC7EFB" w14:textId="77777777" w:rsidR="006E6A05" w:rsidRDefault="006E6A05" w:rsidP="00C95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DD8DFD0" w14:textId="77777777" w:rsidR="006E6A05" w:rsidRDefault="006E6A05" w:rsidP="00C95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63F9E6A" w14:textId="77777777" w:rsidR="006E6A05" w:rsidRDefault="006E6A05" w:rsidP="00C95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A815CB4" w14:textId="77777777" w:rsidR="006E6A05" w:rsidRDefault="006E6A05" w:rsidP="00C95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3F847A8" w14:textId="77777777" w:rsidR="006E6A05" w:rsidRDefault="006E6A05" w:rsidP="00C95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9BCD48F" w14:textId="77777777" w:rsidR="006E6A05" w:rsidRDefault="006E6A05" w:rsidP="00C95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40965DB" w14:textId="66E1A67C" w:rsidR="00C95344" w:rsidRDefault="00C95344" w:rsidP="00C95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Hraðteikning</w:t>
            </w:r>
          </w:p>
          <w:p w14:paraId="2C300E81" w14:textId="77777777" w:rsidR="00C95344" w:rsidRDefault="00C95344" w:rsidP="00C95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DC027B4" w14:textId="77777777" w:rsidR="006E6A05" w:rsidRDefault="006E6A05" w:rsidP="00C95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4608568" w14:textId="77777777" w:rsidR="006E6A05" w:rsidRDefault="006E6A05" w:rsidP="00C95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987C9F5" w14:textId="77777777" w:rsidR="006E6A05" w:rsidRDefault="006E6A05" w:rsidP="00C95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DDD3F9B" w14:textId="77777777" w:rsidR="006E6A05" w:rsidRDefault="006E6A05" w:rsidP="00C95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9528ADA" w14:textId="77777777" w:rsidR="00D200E9" w:rsidRDefault="00D200E9" w:rsidP="00C95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239EAA3" w14:textId="77777777" w:rsidR="00D200E9" w:rsidRDefault="00D200E9" w:rsidP="00C95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2A16657" w14:textId="77777777" w:rsidR="00D200E9" w:rsidRDefault="00D200E9" w:rsidP="00C95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AEFDB99" w14:textId="7BA7C1BE" w:rsidR="00C95344" w:rsidRDefault="00C95344" w:rsidP="00C95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Mál</w:t>
            </w:r>
            <w:r w:rsidR="00D200E9">
              <w:rPr>
                <w:color w:val="auto"/>
              </w:rPr>
              <w:t>að á striga</w:t>
            </w:r>
          </w:p>
          <w:p w14:paraId="60F1C0D5" w14:textId="77777777" w:rsidR="00C95344" w:rsidRDefault="00C95344" w:rsidP="00C95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94BB9D2" w14:textId="77777777" w:rsidR="00C95344" w:rsidRDefault="00C95344" w:rsidP="00C95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F4E8A74" w14:textId="77777777" w:rsidR="00C95344" w:rsidRDefault="00C95344" w:rsidP="00C95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5547C33" w14:textId="77777777" w:rsidR="00C95344" w:rsidRDefault="00C95344" w:rsidP="00C95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A622087" w14:textId="77777777" w:rsidR="00C95344" w:rsidRDefault="00C95344" w:rsidP="00C95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F58D050" w14:textId="77777777" w:rsidR="0071701E" w:rsidRDefault="0071701E" w:rsidP="00C95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  <w:p w14:paraId="371F94CC" w14:textId="77777777" w:rsidR="0071701E" w:rsidRDefault="0071701E" w:rsidP="00C95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  <w:p w14:paraId="5969F270" w14:textId="6A040423" w:rsidR="00C95344" w:rsidRDefault="00C95344" w:rsidP="00C95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Listasaga</w:t>
            </w:r>
          </w:p>
          <w:p w14:paraId="549BEAC8" w14:textId="77777777" w:rsidR="00C95344" w:rsidRDefault="00C95344" w:rsidP="00C95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  <w:p w14:paraId="7C8AEF9E" w14:textId="77777777" w:rsidR="00C95344" w:rsidRDefault="00C95344" w:rsidP="00C95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  <w:p w14:paraId="79176EFD" w14:textId="77777777" w:rsidR="00C95344" w:rsidRDefault="00C95344" w:rsidP="00C95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  <w:p w14:paraId="1309E403" w14:textId="77777777" w:rsidR="00C95344" w:rsidRDefault="00C95344" w:rsidP="00C95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  <w:p w14:paraId="7D7D038E" w14:textId="77777777" w:rsidR="00C95344" w:rsidRDefault="00C95344" w:rsidP="00C95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  <w:p w14:paraId="3FFE4ED4" w14:textId="77777777" w:rsidR="00C95344" w:rsidRDefault="00C95344" w:rsidP="00C95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  <w:p w14:paraId="05D758F0" w14:textId="77777777" w:rsidR="00C95344" w:rsidRDefault="00C95344" w:rsidP="00C95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0F39038" w14:textId="77777777" w:rsidR="00C95344" w:rsidRDefault="00C95344" w:rsidP="00C95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47FBB5E" w14:textId="77777777" w:rsidR="0071701E" w:rsidRDefault="0071701E" w:rsidP="00C95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75938EC" w14:textId="7B6E60AD" w:rsidR="00C95344" w:rsidRPr="00C95344" w:rsidRDefault="0071701E" w:rsidP="00C95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701E">
              <w:rPr>
                <w:color w:val="auto"/>
              </w:rPr>
              <w:t>Orðaforði</w:t>
            </w:r>
          </w:p>
        </w:tc>
        <w:tc>
          <w:tcPr>
            <w:tcW w:w="3544" w:type="dxa"/>
          </w:tcPr>
          <w:p w14:paraId="329A7766" w14:textId="77777777" w:rsidR="00C95344" w:rsidRDefault="00C95344" w:rsidP="00C95344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auto"/>
              </w:rPr>
            </w:pPr>
          </w:p>
          <w:p w14:paraId="7CF57EA2" w14:textId="420E1DCF" w:rsidR="00C95344" w:rsidRDefault="00C95344" w:rsidP="00C95344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auto"/>
              </w:rPr>
            </w:pPr>
            <w:r w:rsidRPr="0023074E">
              <w:rPr>
                <w:rFonts w:asciiTheme="majorHAnsi" w:hAnsiTheme="majorHAnsi"/>
                <w:bCs/>
                <w:color w:val="auto"/>
              </w:rPr>
              <w:t>Geti sett hugmyndir sínar á blað og unnið út frá þeim.</w:t>
            </w:r>
          </w:p>
          <w:p w14:paraId="71081644" w14:textId="77777777" w:rsidR="00C95344" w:rsidRPr="00416785" w:rsidRDefault="00C95344" w:rsidP="00C95344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auto"/>
                <w:sz w:val="16"/>
                <w:szCs w:val="16"/>
              </w:rPr>
            </w:pPr>
          </w:p>
          <w:p w14:paraId="5E4B3400" w14:textId="77777777" w:rsidR="00C95344" w:rsidRDefault="00C95344" w:rsidP="00C95344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auto"/>
              </w:rPr>
            </w:pPr>
            <w:r w:rsidRPr="0023074E">
              <w:rPr>
                <w:rFonts w:asciiTheme="majorHAnsi" w:hAnsiTheme="majorHAnsi"/>
                <w:bCs/>
                <w:color w:val="auto"/>
              </w:rPr>
              <w:t xml:space="preserve">Búa til sína eigin hugmyndabók og vinna verkefni </w:t>
            </w:r>
            <w:r>
              <w:rPr>
                <w:rFonts w:asciiTheme="majorHAnsi" w:hAnsiTheme="majorHAnsi"/>
                <w:bCs/>
                <w:color w:val="auto"/>
              </w:rPr>
              <w:t xml:space="preserve">og hugmyndir </w:t>
            </w:r>
            <w:r w:rsidRPr="0023074E">
              <w:rPr>
                <w:rFonts w:asciiTheme="majorHAnsi" w:hAnsiTheme="majorHAnsi"/>
                <w:bCs/>
                <w:color w:val="auto"/>
              </w:rPr>
              <w:t>í hana</w:t>
            </w:r>
          </w:p>
          <w:p w14:paraId="7E5F40C5" w14:textId="77777777" w:rsidR="00865C40" w:rsidRDefault="00865C40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  <w:p w14:paraId="1560DCEF" w14:textId="72E2CE53" w:rsidR="00C95344" w:rsidRPr="00151F7C" w:rsidRDefault="006E6A05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51F7C">
              <w:rPr>
                <w:color w:val="auto"/>
              </w:rPr>
              <w:t>Þekki hugtökin fjarvídd, þrívídd</w:t>
            </w:r>
            <w:r w:rsidR="00151F7C" w:rsidRPr="00151F7C">
              <w:rPr>
                <w:color w:val="auto"/>
              </w:rPr>
              <w:t>, sjónlína</w:t>
            </w:r>
            <w:r w:rsidRPr="00151F7C">
              <w:rPr>
                <w:color w:val="auto"/>
              </w:rPr>
              <w:t xml:space="preserve"> og hvarfpunktur og geti beitt þeim</w:t>
            </w:r>
          </w:p>
          <w:p w14:paraId="22E7FC2F" w14:textId="4A18C10C" w:rsidR="00C95344" w:rsidRDefault="006E6A05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51F7C">
              <w:rPr>
                <w:color w:val="auto"/>
              </w:rPr>
              <w:t>Teikniæfingar í fjarvídd, þrívídd og með hvarfpunkti eftir fyrir fram gefnum grunnreglum</w:t>
            </w:r>
            <w:r w:rsidR="00960150">
              <w:rPr>
                <w:color w:val="auto"/>
              </w:rPr>
              <w:t xml:space="preserve"> unnið með hús og hillu.</w:t>
            </w:r>
          </w:p>
          <w:p w14:paraId="0C8D4902" w14:textId="77777777" w:rsidR="00960150" w:rsidRPr="00151F7C" w:rsidRDefault="00960150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  <w:p w14:paraId="13F18F86" w14:textId="02123B45" w:rsidR="00C95344" w:rsidRDefault="002A6D4D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A6D4D">
              <w:rPr>
                <w:color w:val="auto"/>
              </w:rPr>
              <w:t>Fái leikni í teikningu</w:t>
            </w:r>
          </w:p>
          <w:p w14:paraId="107875F3" w14:textId="5CFF232F" w:rsidR="00151F7C" w:rsidRPr="002A6D4D" w:rsidRDefault="00151F7C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>
              <w:rPr>
                <w:color w:val="auto"/>
              </w:rPr>
              <w:t xml:space="preserve">Verkefnið er tímastillt á mismunandi hluti og í </w:t>
            </w:r>
            <w:r>
              <w:rPr>
                <w:color w:val="auto"/>
              </w:rPr>
              <w:lastRenderedPageBreak/>
              <w:t xml:space="preserve">andlitsmynd þar sem nemendur teikna hvort annað </w:t>
            </w:r>
          </w:p>
          <w:p w14:paraId="039462F5" w14:textId="4A7AEBE8" w:rsidR="00C95344" w:rsidRDefault="00C95344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  <w:p w14:paraId="0F16E4A0" w14:textId="5EB48953" w:rsidR="00C95344" w:rsidRPr="00151F7C" w:rsidRDefault="006E6A05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51F7C">
              <w:rPr>
                <w:color w:val="auto"/>
              </w:rPr>
              <w:t>Fái leikni í að mála á striga</w:t>
            </w:r>
          </w:p>
          <w:p w14:paraId="427D991F" w14:textId="2447FBA6" w:rsidR="00C95344" w:rsidRPr="00151F7C" w:rsidRDefault="00D200E9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Áhersla á hugmyndavinnu þar sem nemendur leita að viðfangsefni með eigin myndatöku.</w:t>
            </w:r>
          </w:p>
          <w:p w14:paraId="411FFF5F" w14:textId="77777777" w:rsidR="00D200E9" w:rsidRDefault="00D200E9" w:rsidP="00C9534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  <w:p w14:paraId="57DFB91C" w14:textId="77777777" w:rsidR="0071701E" w:rsidRPr="0071701E" w:rsidRDefault="0071701E" w:rsidP="0071701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71701E">
              <w:rPr>
                <w:bCs/>
                <w:color w:val="000000" w:themeColor="text1"/>
              </w:rPr>
              <w:t>Kynnist heimi myndlistarinnar og möguleika myndsköpunar.</w:t>
            </w:r>
          </w:p>
          <w:p w14:paraId="3CCD4030" w14:textId="77777777" w:rsidR="0071701E" w:rsidRPr="0071701E" w:rsidRDefault="0071701E" w:rsidP="0071701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71701E">
              <w:rPr>
                <w:bCs/>
                <w:color w:val="000000" w:themeColor="text1"/>
              </w:rPr>
              <w:t>Kynnist og þekki ýmis listaverk og ýmsa listamenn.</w:t>
            </w:r>
          </w:p>
          <w:p w14:paraId="29244330" w14:textId="77777777" w:rsidR="0071701E" w:rsidRPr="0071701E" w:rsidRDefault="0071701E" w:rsidP="0071701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71701E">
              <w:rPr>
                <w:bCs/>
                <w:color w:val="000000" w:themeColor="text1"/>
              </w:rPr>
              <w:t>Skilað inn á Google Classroom</w:t>
            </w:r>
          </w:p>
          <w:p w14:paraId="6F32426E" w14:textId="77777777" w:rsidR="0071701E" w:rsidRPr="0071701E" w:rsidRDefault="0071701E" w:rsidP="0071701E">
            <w:pPr>
              <w:spacing w:after="60" w:line="288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  <w:p w14:paraId="6E923E56" w14:textId="77777777" w:rsidR="0071701E" w:rsidRDefault="0071701E" w:rsidP="0071701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  <w:p w14:paraId="7A055629" w14:textId="519C2708" w:rsidR="0071701E" w:rsidRPr="0071701E" w:rsidRDefault="0071701E" w:rsidP="0071701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71701E">
              <w:rPr>
                <w:bCs/>
                <w:color w:val="000000" w:themeColor="text1"/>
              </w:rPr>
              <w:t>Læri ný orð sem tengjast þeim verkefnum sem unnið er með</w:t>
            </w:r>
          </w:p>
          <w:p w14:paraId="39C758C2" w14:textId="77777777" w:rsidR="0071701E" w:rsidRPr="0071701E" w:rsidRDefault="0071701E" w:rsidP="0071701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71701E">
              <w:rPr>
                <w:bCs/>
                <w:color w:val="000000" w:themeColor="text1"/>
              </w:rPr>
              <w:t>Skrá skoðanir og tilfinningar í eigin sköpun</w:t>
            </w:r>
          </w:p>
          <w:p w14:paraId="2FA4D9AD" w14:textId="77777777" w:rsidR="0071701E" w:rsidRPr="0071701E" w:rsidRDefault="0071701E" w:rsidP="0071701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71701E">
              <w:rPr>
                <w:bCs/>
                <w:color w:val="000000" w:themeColor="text1"/>
              </w:rPr>
              <w:t>Skilað inn á Google Classroom</w:t>
            </w:r>
          </w:p>
          <w:p w14:paraId="14A31227" w14:textId="77777777" w:rsidR="00C95344" w:rsidRPr="0071701E" w:rsidRDefault="00C95344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  <w:p w14:paraId="64E9B470" w14:textId="2B391C21" w:rsidR="00C95344" w:rsidRPr="003E23D5" w:rsidRDefault="00C95344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4404" w:type="dxa"/>
          </w:tcPr>
          <w:p w14:paraId="608460AE" w14:textId="77777777" w:rsidR="002A6D4D" w:rsidRPr="002A6D4D" w:rsidRDefault="002A6D4D" w:rsidP="002A6D4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</w:rPr>
            </w:pPr>
            <w:r w:rsidRPr="002A6D4D">
              <w:rPr>
                <w:i/>
                <w:color w:val="000000" w:themeColor="text1"/>
              </w:rPr>
              <w:lastRenderedPageBreak/>
              <w:t>Valið á milli mismunandi aðferða við sköpun, prófað sig áfram og unnið hugmyndir í fjölbreytta miðla</w:t>
            </w:r>
          </w:p>
          <w:p w14:paraId="517DE7A6" w14:textId="77777777" w:rsidR="002A6D4D" w:rsidRPr="002A6D4D" w:rsidRDefault="002A6D4D" w:rsidP="002A6D4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</w:rPr>
            </w:pPr>
            <w:r w:rsidRPr="002A6D4D">
              <w:rPr>
                <w:i/>
                <w:color w:val="000000" w:themeColor="text1"/>
              </w:rPr>
              <w:t>Greint og beitt fjölbreyttum aðferðum og tækni</w:t>
            </w:r>
          </w:p>
          <w:p w14:paraId="662CAF7B" w14:textId="77777777" w:rsidR="002A6D4D" w:rsidRPr="002A6D4D" w:rsidRDefault="002A6D4D" w:rsidP="002A6D4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</w:rPr>
            </w:pPr>
            <w:r w:rsidRPr="002A6D4D">
              <w:rPr>
                <w:i/>
                <w:color w:val="000000" w:themeColor="text1"/>
              </w:rPr>
              <w:t>Tjáð skoðanir eða tilfinningar í eigin sköpun með tengingu við eigin reynslu og gagnrýni á samfélagið</w:t>
            </w:r>
          </w:p>
          <w:p w14:paraId="5B54FC44" w14:textId="77777777" w:rsidR="002A6D4D" w:rsidRPr="002A6D4D" w:rsidRDefault="002A6D4D" w:rsidP="002A6D4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</w:rPr>
            </w:pPr>
            <w:r w:rsidRPr="002A6D4D">
              <w:rPr>
                <w:i/>
                <w:color w:val="000000" w:themeColor="text1"/>
              </w:rPr>
              <w:t>Sýnt og útskýrt vinnuferli frá hugmynd að lokaverki sem felur m.a. í sér upplýsingaöflun, tilraunir og samtal</w:t>
            </w:r>
          </w:p>
          <w:p w14:paraId="665E9CD6" w14:textId="77777777" w:rsidR="002A6D4D" w:rsidRPr="002A6D4D" w:rsidRDefault="002A6D4D" w:rsidP="002A6D4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</w:rPr>
            </w:pPr>
            <w:r w:rsidRPr="002A6D4D">
              <w:rPr>
                <w:i/>
                <w:color w:val="000000" w:themeColor="text1"/>
              </w:rPr>
              <w:t>Skrásett og sett fram hugmyndir á fjölbreyttan hátt byggðum á eigin ímyndunarafli og / eða rannsókn, myndrænt og/ eða í texta</w:t>
            </w:r>
          </w:p>
          <w:p w14:paraId="56B3994E" w14:textId="77777777" w:rsidR="002A6D4D" w:rsidRPr="002A6D4D" w:rsidRDefault="002A6D4D" w:rsidP="002A6D4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</w:rPr>
            </w:pPr>
            <w:r w:rsidRPr="002A6D4D">
              <w:rPr>
                <w:i/>
                <w:color w:val="000000" w:themeColor="text1"/>
              </w:rPr>
              <w:t>Notað orðaforða og hugtök til að tjá skoðanir sýnar á myndlist og hönnun og fært rök fyrir þeim út frá eigin gildismati</w:t>
            </w:r>
          </w:p>
          <w:p w14:paraId="430D1DD4" w14:textId="77777777" w:rsidR="002A6D4D" w:rsidRPr="002A6D4D" w:rsidRDefault="002A6D4D" w:rsidP="002A6D4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</w:rPr>
            </w:pPr>
            <w:r w:rsidRPr="002A6D4D">
              <w:rPr>
                <w:i/>
                <w:color w:val="000000" w:themeColor="text1"/>
              </w:rPr>
              <w:lastRenderedPageBreak/>
              <w:t>Greint, borið saman og lýst ýmsum stílum og stefnum í myndlist og hönnun, bæði á Íslandi og erlendis og tengt það við þá menningu sem þeir eru sprottnir úr</w:t>
            </w:r>
          </w:p>
          <w:p w14:paraId="7ED2223F" w14:textId="1274A94E" w:rsidR="00960150" w:rsidRDefault="00960150" w:rsidP="002A6D4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Gert grein fyrir margvíslegum tilgangi myndlistar og hönnunar og sett hann í persónulegt, menningarlegt og sögulegt samhengi</w:t>
            </w:r>
          </w:p>
          <w:p w14:paraId="476541BE" w14:textId="2AB0F418" w:rsidR="00960150" w:rsidRDefault="00960150" w:rsidP="002A6D4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Gagnrýnt af þekkingu, sanngirni og virðingu eigin verk og annarra bæði einn og í samvinnu. </w:t>
            </w:r>
          </w:p>
          <w:p w14:paraId="163ADC34" w14:textId="752D68FA" w:rsidR="00960150" w:rsidRPr="002A6D4D" w:rsidRDefault="00960150" w:rsidP="002A6D4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Túlkað listaverk og hönnun með tilvísun í eigin reynslu, nærumhverfi, samtímann, siðfræði og fagurfræði. </w:t>
            </w:r>
          </w:p>
          <w:p w14:paraId="0DC5CE2D" w14:textId="77777777" w:rsidR="002A6D4D" w:rsidRPr="002A6D4D" w:rsidRDefault="002A6D4D" w:rsidP="002A6D4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</w:rPr>
            </w:pPr>
          </w:p>
          <w:p w14:paraId="74BC0C71" w14:textId="77777777" w:rsidR="00865C40" w:rsidRPr="003E23D5" w:rsidRDefault="00865C40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38" w:type="dxa"/>
          </w:tcPr>
          <w:p w14:paraId="138D55A3" w14:textId="77777777" w:rsidR="002807CC" w:rsidRDefault="002807CC" w:rsidP="002807C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 xml:space="preserve">Leiðsagnamat og hæfniviðmið.  </w:t>
            </w:r>
          </w:p>
          <w:p w14:paraId="6D36507F" w14:textId="301B0E5B" w:rsidR="00865C40" w:rsidRPr="003E23D5" w:rsidRDefault="002807CC" w:rsidP="002807C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Verkefnin eru metin út frá vinnu /hugmyndavinnu, verklagi, virkni og svörun og viðbrögð við verkefninu í samræmi við hæfniviðmið</w:t>
            </w:r>
          </w:p>
        </w:tc>
      </w:tr>
    </w:tbl>
    <w:p w14:paraId="509F26DE" w14:textId="77777777" w:rsidR="00BA5974" w:rsidRPr="00BA5974" w:rsidRDefault="00BA5974" w:rsidP="00C673E7">
      <w:pPr>
        <w:spacing w:before="240" w:after="0"/>
        <w:rPr>
          <w:color w:val="000000" w:themeColor="text1"/>
        </w:rPr>
      </w:pPr>
    </w:p>
    <w:p w14:paraId="3CF271BC" w14:textId="77777777" w:rsidR="00C673E7" w:rsidRPr="00BA5974" w:rsidRDefault="00C673E7">
      <w:pPr>
        <w:spacing w:before="240" w:after="0"/>
        <w:rPr>
          <w:color w:val="000000" w:themeColor="text1"/>
        </w:rPr>
      </w:pPr>
    </w:p>
    <w:sectPr w:rsidR="00C673E7" w:rsidRPr="00BA5974" w:rsidSect="00195CCC">
      <w:headerReference w:type="default" r:id="rId9"/>
      <w:footerReference w:type="default" r:id="rId10"/>
      <w:headerReference w:type="first" r:id="rId11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89E56" w14:textId="77777777" w:rsidR="00D50E38" w:rsidRDefault="00D50E38">
      <w:pPr>
        <w:spacing w:after="0" w:line="240" w:lineRule="auto"/>
      </w:pPr>
      <w:r>
        <w:separator/>
      </w:r>
    </w:p>
  </w:endnote>
  <w:endnote w:type="continuationSeparator" w:id="0">
    <w:p w14:paraId="6882CE51" w14:textId="77777777" w:rsidR="00D50E38" w:rsidRDefault="00D5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1CF0A" w14:textId="77777777" w:rsidR="00D50E38" w:rsidRDefault="00D50E38">
      <w:pPr>
        <w:spacing w:after="0" w:line="240" w:lineRule="auto"/>
      </w:pPr>
      <w:r>
        <w:separator/>
      </w:r>
    </w:p>
  </w:footnote>
  <w:footnote w:type="continuationSeparator" w:id="0">
    <w:p w14:paraId="3AA927BE" w14:textId="77777777" w:rsidR="00D50E38" w:rsidRDefault="00D5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34B71F8"/>
    <w:multiLevelType w:val="hybridMultilevel"/>
    <w:tmpl w:val="18C0C04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8E22AD"/>
    <w:multiLevelType w:val="hybridMultilevel"/>
    <w:tmpl w:val="FC86506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349ED"/>
    <w:multiLevelType w:val="hybridMultilevel"/>
    <w:tmpl w:val="97BECD5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D2015"/>
    <w:multiLevelType w:val="hybridMultilevel"/>
    <w:tmpl w:val="EA7ADD1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E778E"/>
    <w:multiLevelType w:val="hybridMultilevel"/>
    <w:tmpl w:val="9EDE477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022CF"/>
    <w:multiLevelType w:val="hybridMultilevel"/>
    <w:tmpl w:val="2D4C086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A819D3"/>
    <w:multiLevelType w:val="hybridMultilevel"/>
    <w:tmpl w:val="B630F86C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1B0328"/>
    <w:multiLevelType w:val="hybridMultilevel"/>
    <w:tmpl w:val="7AC0A42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622793">
    <w:abstractNumId w:val="9"/>
  </w:num>
  <w:num w:numId="2" w16cid:durableId="1631549699">
    <w:abstractNumId w:val="7"/>
  </w:num>
  <w:num w:numId="3" w16cid:durableId="1192567421">
    <w:abstractNumId w:val="6"/>
  </w:num>
  <w:num w:numId="4" w16cid:durableId="1931968078">
    <w:abstractNumId w:val="5"/>
  </w:num>
  <w:num w:numId="5" w16cid:durableId="837769236">
    <w:abstractNumId w:val="4"/>
  </w:num>
  <w:num w:numId="6" w16cid:durableId="1220245722">
    <w:abstractNumId w:val="8"/>
  </w:num>
  <w:num w:numId="7" w16cid:durableId="69274536">
    <w:abstractNumId w:val="3"/>
  </w:num>
  <w:num w:numId="8" w16cid:durableId="1887643811">
    <w:abstractNumId w:val="2"/>
  </w:num>
  <w:num w:numId="9" w16cid:durableId="1491093011">
    <w:abstractNumId w:val="1"/>
  </w:num>
  <w:num w:numId="10" w16cid:durableId="1208951414">
    <w:abstractNumId w:val="0"/>
  </w:num>
  <w:num w:numId="11" w16cid:durableId="894194919">
    <w:abstractNumId w:val="17"/>
  </w:num>
  <w:num w:numId="12" w16cid:durableId="175968154">
    <w:abstractNumId w:val="10"/>
  </w:num>
  <w:num w:numId="13" w16cid:durableId="859390235">
    <w:abstractNumId w:val="11"/>
  </w:num>
  <w:num w:numId="14" w16cid:durableId="1635789169">
    <w:abstractNumId w:val="18"/>
  </w:num>
  <w:num w:numId="15" w16cid:durableId="581448566">
    <w:abstractNumId w:val="19"/>
  </w:num>
  <w:num w:numId="16" w16cid:durableId="2090804637">
    <w:abstractNumId w:val="15"/>
  </w:num>
  <w:num w:numId="17" w16cid:durableId="407769466">
    <w:abstractNumId w:val="14"/>
  </w:num>
  <w:num w:numId="18" w16cid:durableId="779223452">
    <w:abstractNumId w:val="12"/>
  </w:num>
  <w:num w:numId="19" w16cid:durableId="923690068">
    <w:abstractNumId w:val="16"/>
  </w:num>
  <w:num w:numId="20" w16cid:durableId="21327014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763F"/>
    <w:rsid w:val="000B7C2A"/>
    <w:rsid w:val="00151F7C"/>
    <w:rsid w:val="00195CCC"/>
    <w:rsid w:val="001C1C63"/>
    <w:rsid w:val="001E032C"/>
    <w:rsid w:val="002409FB"/>
    <w:rsid w:val="002807CC"/>
    <w:rsid w:val="002A6D4D"/>
    <w:rsid w:val="002B4EFB"/>
    <w:rsid w:val="002D1C46"/>
    <w:rsid w:val="00334B1E"/>
    <w:rsid w:val="0035672E"/>
    <w:rsid w:val="0036573D"/>
    <w:rsid w:val="0041106F"/>
    <w:rsid w:val="00416785"/>
    <w:rsid w:val="004264BF"/>
    <w:rsid w:val="00454465"/>
    <w:rsid w:val="004C75EB"/>
    <w:rsid w:val="005A6BE9"/>
    <w:rsid w:val="006122AD"/>
    <w:rsid w:val="006A305A"/>
    <w:rsid w:val="006E6A05"/>
    <w:rsid w:val="0071701E"/>
    <w:rsid w:val="0072004F"/>
    <w:rsid w:val="00784D74"/>
    <w:rsid w:val="00865C40"/>
    <w:rsid w:val="0087335B"/>
    <w:rsid w:val="0094319A"/>
    <w:rsid w:val="00960150"/>
    <w:rsid w:val="00977289"/>
    <w:rsid w:val="00A94F35"/>
    <w:rsid w:val="00B45A8B"/>
    <w:rsid w:val="00BA5974"/>
    <w:rsid w:val="00BC308F"/>
    <w:rsid w:val="00C23039"/>
    <w:rsid w:val="00C45814"/>
    <w:rsid w:val="00C673E7"/>
    <w:rsid w:val="00C95344"/>
    <w:rsid w:val="00CA66DB"/>
    <w:rsid w:val="00D200E9"/>
    <w:rsid w:val="00D220FB"/>
    <w:rsid w:val="00D50E38"/>
    <w:rsid w:val="00D72007"/>
    <w:rsid w:val="00DB6539"/>
    <w:rsid w:val="00DC1944"/>
    <w:rsid w:val="00E17E42"/>
    <w:rsid w:val="00E34239"/>
    <w:rsid w:val="00E44CAE"/>
    <w:rsid w:val="00E5560E"/>
    <w:rsid w:val="00F4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  <w:lang w:val="is-IS"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4</Pages>
  <Words>562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Greta Sigríður Guðmundsdóttir</cp:lastModifiedBy>
  <cp:revision>13</cp:revision>
  <dcterms:created xsi:type="dcterms:W3CDTF">2021-08-16T07:54:00Z</dcterms:created>
  <dcterms:modified xsi:type="dcterms:W3CDTF">2024-09-09T14:50:00Z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