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CDE62" w14:textId="7119F271" w:rsidR="00B45A8B" w:rsidRPr="000A3622" w:rsidRDefault="00DC1944" w:rsidP="00C673E7">
      <w:pPr>
        <w:pStyle w:val="Name"/>
        <w:spacing w:before="240" w:after="0"/>
        <w:rPr>
          <w:color w:val="000000" w:themeColor="text1"/>
          <w:lang w:val="da-DK"/>
        </w:rPr>
      </w:pPr>
      <w:r w:rsidRPr="00BA5974">
        <w:rPr>
          <w:rFonts w:eastAsia="Times New Roman"/>
          <w:noProof/>
          <w:color w:val="000000" w:themeColor="text1"/>
          <w:lang w:eastAsia="en-US"/>
        </w:rPr>
        <w:drawing>
          <wp:anchor distT="0" distB="0" distL="114300" distR="114300" simplePos="0" relativeHeight="251658240" behindDoc="1" locked="0" layoutInCell="1" allowOverlap="1" wp14:anchorId="5C65F46B" wp14:editId="4E5E9326">
            <wp:simplePos x="0" y="0"/>
            <wp:positionH relativeFrom="column">
              <wp:posOffset>5167630</wp:posOffset>
            </wp:positionH>
            <wp:positionV relativeFrom="paragraph">
              <wp:posOffset>-500380</wp:posOffset>
            </wp:positionV>
            <wp:extent cx="1562100" cy="533400"/>
            <wp:effectExtent l="0" t="0" r="12700" b="0"/>
            <wp:wrapNone/>
            <wp:docPr id="1" name="Picture 1" descr="ellaskÃ³l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laskÃ³li Logo"/>
                    <pic:cNvPicPr>
                      <a:picLocks noChangeAspect="1" noChangeArrowheads="1"/>
                    </pic:cNvPicPr>
                  </pic:nvPicPr>
                  <pic:blipFill>
                    <a:blip r:embed="rId7">
                      <a:extLst>
                        <a:ext uri="{BEBA8EAE-BF5A-486C-A8C5-ECC9F3942E4B}">
                          <a14:imgProps xmlns:a14="http://schemas.microsoft.com/office/drawing/2010/main">
                            <a14:imgLayer r:embed="rId8">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15621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6122AD" w:rsidRPr="000A3622">
        <w:rPr>
          <w:color w:val="000000" w:themeColor="text1"/>
          <w:lang w:val="da-DK"/>
        </w:rPr>
        <w:t>nÁMSGREIN</w:t>
      </w:r>
      <w:r w:rsidR="003D0C02" w:rsidRPr="000A3622">
        <w:rPr>
          <w:color w:val="000000" w:themeColor="text1"/>
          <w:lang w:val="da-DK"/>
        </w:rPr>
        <w:t>:</w:t>
      </w:r>
      <w:r w:rsidR="006122AD" w:rsidRPr="000A3622">
        <w:rPr>
          <w:color w:val="000000" w:themeColor="text1"/>
          <w:lang w:val="da-DK"/>
        </w:rPr>
        <w:t xml:space="preserve"> </w:t>
      </w:r>
      <w:r w:rsidR="003928C2" w:rsidRPr="000A3622">
        <w:rPr>
          <w:color w:val="000000" w:themeColor="text1"/>
          <w:lang w:val="da-DK"/>
        </w:rPr>
        <w:t>danska</w:t>
      </w:r>
    </w:p>
    <w:p w14:paraId="3D1C63AB" w14:textId="0FADA54D" w:rsidR="00DC1944" w:rsidRPr="000A3622" w:rsidRDefault="00DC1944" w:rsidP="00C673E7">
      <w:pPr>
        <w:pStyle w:val="Name"/>
        <w:spacing w:before="240"/>
        <w:rPr>
          <w:color w:val="000000" w:themeColor="text1"/>
          <w:lang w:val="da-DK"/>
        </w:rPr>
      </w:pPr>
      <w:r w:rsidRPr="000A3622">
        <w:rPr>
          <w:color w:val="000000" w:themeColor="text1"/>
          <w:lang w:val="da-DK"/>
        </w:rPr>
        <w:t>KENNSLU</w:t>
      </w:r>
      <w:r w:rsidR="0080479A" w:rsidRPr="000A3622">
        <w:rPr>
          <w:color w:val="000000" w:themeColor="text1"/>
          <w:lang w:val="da-DK"/>
        </w:rPr>
        <w:t>yfirlit</w:t>
      </w:r>
      <w:r w:rsidR="003D0C02" w:rsidRPr="000A3622">
        <w:rPr>
          <w:color w:val="000000" w:themeColor="text1"/>
          <w:lang w:val="da-DK"/>
        </w:rPr>
        <w:t>: veturinn 202</w:t>
      </w:r>
      <w:r w:rsidR="000A3622">
        <w:rPr>
          <w:color w:val="000000" w:themeColor="text1"/>
          <w:lang w:val="da-DK"/>
        </w:rPr>
        <w:t>3</w:t>
      </w:r>
      <w:r w:rsidR="003D0C02" w:rsidRPr="000A3622">
        <w:rPr>
          <w:color w:val="000000" w:themeColor="text1"/>
          <w:lang w:val="da-DK"/>
        </w:rPr>
        <w:t>-202</w:t>
      </w:r>
      <w:r w:rsidR="000A3622">
        <w:rPr>
          <w:color w:val="000000" w:themeColor="text1"/>
          <w:lang w:val="da-DK"/>
        </w:rPr>
        <w:t>4</w:t>
      </w:r>
    </w:p>
    <w:p w14:paraId="78018763" w14:textId="6FC30E9D" w:rsidR="00B45A8B" w:rsidRPr="004C6289" w:rsidRDefault="00BA5974" w:rsidP="0035672E">
      <w:pPr>
        <w:pStyle w:val="Heading1"/>
        <w:spacing w:before="0" w:line="360" w:lineRule="auto"/>
        <w:rPr>
          <w:lang w:val="de-DE"/>
        </w:rPr>
      </w:pPr>
      <w:r w:rsidRPr="004C6289">
        <w:rPr>
          <w:lang w:val="de-DE"/>
        </w:rPr>
        <w:t xml:space="preserve">Bekkur: </w:t>
      </w:r>
      <w:r w:rsidR="00EC11CD">
        <w:rPr>
          <w:lang w:val="de-DE"/>
        </w:rPr>
        <w:t>8</w:t>
      </w:r>
      <w:r w:rsidR="004C6289" w:rsidRPr="004C6289">
        <w:rPr>
          <w:lang w:val="de-DE"/>
        </w:rPr>
        <w:t>.bekkur</w:t>
      </w:r>
    </w:p>
    <w:p w14:paraId="21B1EBE4" w14:textId="222CC607" w:rsidR="0035672E" w:rsidRPr="004C6289" w:rsidRDefault="00BA5974" w:rsidP="0035672E">
      <w:pPr>
        <w:pStyle w:val="Heading1"/>
        <w:spacing w:before="0" w:line="360" w:lineRule="auto"/>
        <w:rPr>
          <w:i/>
          <w:iCs/>
          <w:lang w:val="de-DE"/>
        </w:rPr>
      </w:pPr>
      <w:r w:rsidRPr="004C6289">
        <w:rPr>
          <w:lang w:val="de-DE"/>
        </w:rPr>
        <w:t>Kennarar:</w:t>
      </w:r>
      <w:r w:rsidR="00454465" w:rsidRPr="004C6289">
        <w:rPr>
          <w:lang w:val="de-DE"/>
        </w:rPr>
        <w:t xml:space="preserve"> </w:t>
      </w:r>
      <w:r w:rsidR="000A3622">
        <w:rPr>
          <w:lang w:val="de-DE"/>
        </w:rPr>
        <w:t>Ríkey Kristjánsdóttir og Daníel Perez Eðvarðsson</w:t>
      </w:r>
    </w:p>
    <w:p w14:paraId="4D65C880" w14:textId="77777777" w:rsidR="00DD577B" w:rsidRPr="004C6289" w:rsidRDefault="00DD577B" w:rsidP="00A411ED">
      <w:pPr>
        <w:pStyle w:val="Heading1"/>
        <w:spacing w:before="0" w:line="240" w:lineRule="auto"/>
        <w:rPr>
          <w:lang w:val="de-DE"/>
        </w:rPr>
      </w:pPr>
    </w:p>
    <w:p w14:paraId="03986E4D" w14:textId="5ACF9517" w:rsidR="003F036B" w:rsidRPr="000A3622" w:rsidRDefault="003D0C02" w:rsidP="00A411ED">
      <w:pPr>
        <w:pStyle w:val="Heading1"/>
        <w:spacing w:before="0" w:line="240" w:lineRule="auto"/>
        <w:rPr>
          <w:lang w:val="da-DK"/>
        </w:rPr>
      </w:pPr>
      <w:r w:rsidRPr="000A3622">
        <w:rPr>
          <w:lang w:val="da-DK"/>
        </w:rPr>
        <w:t>Kennsluhættir:</w:t>
      </w:r>
      <w:r w:rsidR="004D56E5" w:rsidRPr="000A3622">
        <w:rPr>
          <w:lang w:val="da-DK"/>
        </w:rPr>
        <w:t xml:space="preserve"> </w:t>
      </w:r>
    </w:p>
    <w:p w14:paraId="68978864" w14:textId="2AACE175" w:rsidR="00CA72BB" w:rsidRPr="000A3622" w:rsidRDefault="00CA72BB" w:rsidP="00A411ED">
      <w:pPr>
        <w:spacing w:line="240" w:lineRule="auto"/>
        <w:rPr>
          <w:b w:val="0"/>
          <w:bCs/>
          <w:lang w:val="da-DK"/>
        </w:rPr>
      </w:pPr>
      <w:r w:rsidRPr="000A3622">
        <w:rPr>
          <w:b w:val="0"/>
          <w:bCs/>
          <w:lang w:val="da-DK"/>
        </w:rPr>
        <w:t>Innlögn, hlustun</w:t>
      </w:r>
      <w:r w:rsidR="000A3622">
        <w:rPr>
          <w:b w:val="0"/>
          <w:bCs/>
          <w:lang w:val="da-DK"/>
        </w:rPr>
        <w:t>,áhorfs</w:t>
      </w:r>
      <w:r w:rsidRPr="000A3622">
        <w:rPr>
          <w:b w:val="0"/>
          <w:bCs/>
          <w:lang w:val="da-DK"/>
        </w:rPr>
        <w:t xml:space="preserve">æfingar og ritun. </w:t>
      </w:r>
    </w:p>
    <w:p w14:paraId="388BCC3D" w14:textId="77777777" w:rsidR="00DD577B" w:rsidRPr="000A3622" w:rsidRDefault="00DD577B" w:rsidP="003F036B">
      <w:pPr>
        <w:pStyle w:val="Heading1"/>
        <w:spacing w:before="0" w:line="360" w:lineRule="auto"/>
        <w:rPr>
          <w:lang w:val="da-DK"/>
        </w:rPr>
      </w:pPr>
    </w:p>
    <w:p w14:paraId="1269CC2B" w14:textId="36CC82C7" w:rsidR="003F036B" w:rsidRPr="000A3622" w:rsidRDefault="003F036B" w:rsidP="00A411ED">
      <w:pPr>
        <w:pStyle w:val="Heading1"/>
        <w:spacing w:before="0" w:line="240" w:lineRule="auto"/>
        <w:rPr>
          <w:lang w:val="da-DK"/>
        </w:rPr>
      </w:pPr>
      <w:r w:rsidRPr="000A3622">
        <w:rPr>
          <w:lang w:val="da-DK"/>
        </w:rPr>
        <w:t xml:space="preserve">Námsþættir: </w:t>
      </w:r>
    </w:p>
    <w:p w14:paraId="3E32394B" w14:textId="2E49C666" w:rsidR="00CA72BB" w:rsidRPr="000A3622" w:rsidRDefault="00CA72BB" w:rsidP="00A411ED">
      <w:pPr>
        <w:spacing w:line="240" w:lineRule="auto"/>
        <w:rPr>
          <w:b w:val="0"/>
          <w:bCs/>
          <w:lang w:val="da-DK"/>
        </w:rPr>
      </w:pPr>
      <w:r w:rsidRPr="000A3622">
        <w:rPr>
          <w:b w:val="0"/>
          <w:bCs/>
          <w:lang w:val="da-DK"/>
        </w:rPr>
        <w:t>Rætt á viðeigandi og skýran hátt um málefni þannig að áhugi viðmælenda sé vakinn. Unnið með öðrum og tekið á jákvæðan hátt þátt í samskiptum og lagt sitt af mörkum í uppbyggilegu samstarfi sem tengist námi og félagsstarfi innan skóla.</w:t>
      </w:r>
    </w:p>
    <w:p w14:paraId="1E878BB0" w14:textId="36800438" w:rsidR="00CA72BB" w:rsidRPr="000A3622" w:rsidRDefault="00CA72BB" w:rsidP="00CA72BB">
      <w:pPr>
        <w:rPr>
          <w:b w:val="0"/>
          <w:bCs/>
          <w:lang w:val="da-DK"/>
        </w:rPr>
      </w:pPr>
      <w:r w:rsidRPr="000A3622">
        <w:rPr>
          <w:b w:val="0"/>
          <w:bCs/>
          <w:lang w:val="da-DK"/>
        </w:rPr>
        <w:t>Tekið frumkvæði í námi sínu og verið sjáfstæður og ábyrgur í vinnubrögðum. Nýtt fjölbreytta miðla og hjálpartæki á ábyrgan hátt við að leita upplýsinga og til stuðnins í námi sínu. Sett sér raunhæf markmið um frammistöðu og framvindu eigin náms, unnið eftir þeim og lagt mat á hvernig til hefur tekist</w:t>
      </w:r>
    </w:p>
    <w:p w14:paraId="5EC1ED2C" w14:textId="77777777" w:rsidR="00CA72BB" w:rsidRPr="000A3622" w:rsidRDefault="00CA72BB" w:rsidP="00A411ED">
      <w:pPr>
        <w:spacing w:line="240" w:lineRule="auto"/>
        <w:rPr>
          <w:lang w:val="da-DK"/>
        </w:rPr>
      </w:pPr>
    </w:p>
    <w:p w14:paraId="634EF7FF" w14:textId="52B54895" w:rsidR="003D0C02" w:rsidRPr="000A3622" w:rsidRDefault="003D0C02" w:rsidP="00A411ED">
      <w:pPr>
        <w:pStyle w:val="Heading1"/>
        <w:spacing w:before="0" w:line="240" w:lineRule="auto"/>
        <w:rPr>
          <w:lang w:val="da-DK"/>
        </w:rPr>
      </w:pPr>
      <w:r w:rsidRPr="000A3622">
        <w:rPr>
          <w:lang w:val="da-DK"/>
        </w:rPr>
        <w:t>Námsmat:</w:t>
      </w:r>
    </w:p>
    <w:p w14:paraId="0FAE6D6C" w14:textId="2940D697" w:rsidR="00A411ED" w:rsidRPr="000A3622" w:rsidRDefault="00A411ED" w:rsidP="00A411ED">
      <w:pPr>
        <w:spacing w:line="240" w:lineRule="auto"/>
        <w:rPr>
          <w:b w:val="0"/>
          <w:bCs/>
          <w:lang w:val="da-DK"/>
        </w:rPr>
      </w:pPr>
      <w:r w:rsidRPr="000A3622">
        <w:rPr>
          <w:b w:val="0"/>
          <w:bCs/>
          <w:lang w:val="da-DK"/>
        </w:rPr>
        <w:t>Símat og kannanir, leiðsagnarmat.</w:t>
      </w:r>
    </w:p>
    <w:p w14:paraId="56E0DDE6" w14:textId="77777777" w:rsidR="00DD577B" w:rsidRPr="000A3622" w:rsidRDefault="00DD577B" w:rsidP="00A411ED">
      <w:pPr>
        <w:pStyle w:val="Heading1"/>
        <w:spacing w:before="0" w:line="240" w:lineRule="auto"/>
        <w:rPr>
          <w:lang w:val="da-DK"/>
        </w:rPr>
      </w:pPr>
    </w:p>
    <w:p w14:paraId="47D53A3C" w14:textId="6E178FF3" w:rsidR="005C55CC" w:rsidRDefault="00BA5974" w:rsidP="00A411ED">
      <w:pPr>
        <w:pStyle w:val="Heading1"/>
        <w:spacing w:before="0" w:line="240" w:lineRule="auto"/>
      </w:pPr>
      <w:proofErr w:type="spellStart"/>
      <w:r w:rsidRPr="003D0C02">
        <w:t>Námsgögn</w:t>
      </w:r>
      <w:proofErr w:type="spellEnd"/>
      <w:r w:rsidRPr="00DD577B">
        <w:t>:</w:t>
      </w:r>
      <w:r w:rsidR="005C55CC" w:rsidRPr="005C55CC">
        <w:t xml:space="preserve"> </w:t>
      </w:r>
    </w:p>
    <w:p w14:paraId="56209D9B" w14:textId="77777777" w:rsidR="00CA72BB" w:rsidRPr="00CA72BB" w:rsidRDefault="00CA72BB" w:rsidP="00A411ED">
      <w:pPr>
        <w:pStyle w:val="ListParagraph"/>
        <w:widowControl w:val="0"/>
        <w:numPr>
          <w:ilvl w:val="0"/>
          <w:numId w:val="14"/>
        </w:numPr>
        <w:tabs>
          <w:tab w:val="left" w:pos="820"/>
          <w:tab w:val="left" w:pos="821"/>
        </w:tabs>
        <w:autoSpaceDE w:val="0"/>
        <w:autoSpaceDN w:val="0"/>
        <w:spacing w:before="146" w:after="0" w:line="240" w:lineRule="auto"/>
        <w:ind w:hanging="361"/>
        <w:contextualSpacing w:val="0"/>
        <w:rPr>
          <w:b w:val="0"/>
          <w:bCs/>
          <w:sz w:val="24"/>
          <w:szCs w:val="24"/>
        </w:rPr>
      </w:pPr>
      <w:r w:rsidRPr="00CA72BB">
        <w:rPr>
          <w:b w:val="0"/>
          <w:bCs/>
          <w:w w:val="90"/>
          <w:sz w:val="24"/>
          <w:szCs w:val="24"/>
        </w:rPr>
        <w:t>Start</w:t>
      </w:r>
      <w:r w:rsidRPr="00CA72BB">
        <w:rPr>
          <w:b w:val="0"/>
          <w:bCs/>
          <w:spacing w:val="1"/>
          <w:sz w:val="24"/>
          <w:szCs w:val="24"/>
        </w:rPr>
        <w:t xml:space="preserve"> </w:t>
      </w:r>
      <w:proofErr w:type="spellStart"/>
      <w:r w:rsidRPr="00CA72BB">
        <w:rPr>
          <w:b w:val="0"/>
          <w:bCs/>
          <w:w w:val="90"/>
          <w:sz w:val="24"/>
          <w:szCs w:val="24"/>
        </w:rPr>
        <w:t>lesbók</w:t>
      </w:r>
      <w:proofErr w:type="spellEnd"/>
      <w:r w:rsidRPr="00CA72BB">
        <w:rPr>
          <w:b w:val="0"/>
          <w:bCs/>
          <w:spacing w:val="5"/>
          <w:sz w:val="24"/>
          <w:szCs w:val="24"/>
        </w:rPr>
        <w:t xml:space="preserve"> </w:t>
      </w:r>
      <w:proofErr w:type="spellStart"/>
      <w:r w:rsidRPr="00CA72BB">
        <w:rPr>
          <w:b w:val="0"/>
          <w:bCs/>
          <w:w w:val="90"/>
          <w:sz w:val="24"/>
          <w:szCs w:val="24"/>
        </w:rPr>
        <w:t>og</w:t>
      </w:r>
      <w:proofErr w:type="spellEnd"/>
      <w:r w:rsidRPr="00CA72BB">
        <w:rPr>
          <w:b w:val="0"/>
          <w:bCs/>
          <w:spacing w:val="1"/>
          <w:sz w:val="24"/>
          <w:szCs w:val="24"/>
        </w:rPr>
        <w:t xml:space="preserve"> </w:t>
      </w:r>
      <w:proofErr w:type="spellStart"/>
      <w:r w:rsidRPr="00CA72BB">
        <w:rPr>
          <w:b w:val="0"/>
          <w:bCs/>
          <w:spacing w:val="-2"/>
          <w:w w:val="90"/>
          <w:sz w:val="24"/>
          <w:szCs w:val="24"/>
        </w:rPr>
        <w:t>vinnubók</w:t>
      </w:r>
      <w:proofErr w:type="spellEnd"/>
    </w:p>
    <w:p w14:paraId="3C4B1A60" w14:textId="77777777" w:rsidR="00CA72BB" w:rsidRPr="00CA72BB" w:rsidRDefault="00CA72BB" w:rsidP="00CA72BB">
      <w:pPr>
        <w:pStyle w:val="ListParagraph"/>
        <w:widowControl w:val="0"/>
        <w:numPr>
          <w:ilvl w:val="0"/>
          <w:numId w:val="14"/>
        </w:numPr>
        <w:tabs>
          <w:tab w:val="left" w:pos="820"/>
          <w:tab w:val="left" w:pos="821"/>
        </w:tabs>
        <w:autoSpaceDE w:val="0"/>
        <w:autoSpaceDN w:val="0"/>
        <w:spacing w:before="44" w:after="0" w:line="240" w:lineRule="auto"/>
        <w:ind w:hanging="361"/>
        <w:contextualSpacing w:val="0"/>
        <w:rPr>
          <w:b w:val="0"/>
          <w:bCs/>
          <w:sz w:val="24"/>
          <w:szCs w:val="24"/>
        </w:rPr>
      </w:pPr>
      <w:r w:rsidRPr="00CA72BB">
        <w:rPr>
          <w:b w:val="0"/>
          <w:bCs/>
          <w:w w:val="95"/>
          <w:sz w:val="24"/>
          <w:szCs w:val="24"/>
        </w:rPr>
        <w:t>Smart</w:t>
      </w:r>
      <w:r w:rsidRPr="00CA72BB">
        <w:rPr>
          <w:b w:val="0"/>
          <w:bCs/>
          <w:spacing w:val="-16"/>
          <w:w w:val="95"/>
          <w:sz w:val="24"/>
          <w:szCs w:val="24"/>
        </w:rPr>
        <w:t xml:space="preserve"> </w:t>
      </w:r>
      <w:proofErr w:type="spellStart"/>
      <w:r w:rsidRPr="00CA72BB">
        <w:rPr>
          <w:b w:val="0"/>
          <w:bCs/>
          <w:w w:val="95"/>
          <w:sz w:val="24"/>
          <w:szCs w:val="24"/>
        </w:rPr>
        <w:t>lesbók</w:t>
      </w:r>
      <w:proofErr w:type="spellEnd"/>
      <w:r w:rsidRPr="00CA72BB">
        <w:rPr>
          <w:b w:val="0"/>
          <w:bCs/>
          <w:spacing w:val="-15"/>
          <w:w w:val="95"/>
          <w:sz w:val="24"/>
          <w:szCs w:val="24"/>
        </w:rPr>
        <w:t xml:space="preserve"> </w:t>
      </w:r>
      <w:proofErr w:type="spellStart"/>
      <w:r w:rsidRPr="00CA72BB">
        <w:rPr>
          <w:b w:val="0"/>
          <w:bCs/>
          <w:w w:val="95"/>
          <w:sz w:val="24"/>
          <w:szCs w:val="24"/>
        </w:rPr>
        <w:t>og</w:t>
      </w:r>
      <w:proofErr w:type="spellEnd"/>
      <w:r w:rsidRPr="00CA72BB">
        <w:rPr>
          <w:b w:val="0"/>
          <w:bCs/>
          <w:spacing w:val="-15"/>
          <w:w w:val="95"/>
          <w:sz w:val="24"/>
          <w:szCs w:val="24"/>
        </w:rPr>
        <w:t xml:space="preserve"> </w:t>
      </w:r>
      <w:proofErr w:type="spellStart"/>
      <w:r w:rsidRPr="00CA72BB">
        <w:rPr>
          <w:b w:val="0"/>
          <w:bCs/>
          <w:spacing w:val="-2"/>
          <w:w w:val="95"/>
          <w:sz w:val="24"/>
          <w:szCs w:val="24"/>
        </w:rPr>
        <w:t>vinnubók</w:t>
      </w:r>
      <w:proofErr w:type="spellEnd"/>
    </w:p>
    <w:p w14:paraId="283FB143" w14:textId="20BDE604" w:rsidR="00CA72BB" w:rsidRPr="00CA72BB" w:rsidRDefault="00042A3F" w:rsidP="00CA72BB">
      <w:pPr>
        <w:pStyle w:val="ListParagraph"/>
        <w:widowControl w:val="0"/>
        <w:numPr>
          <w:ilvl w:val="0"/>
          <w:numId w:val="14"/>
        </w:numPr>
        <w:tabs>
          <w:tab w:val="left" w:pos="820"/>
          <w:tab w:val="left" w:pos="821"/>
        </w:tabs>
        <w:autoSpaceDE w:val="0"/>
        <w:autoSpaceDN w:val="0"/>
        <w:spacing w:before="44" w:after="0" w:line="240" w:lineRule="auto"/>
        <w:ind w:hanging="361"/>
        <w:contextualSpacing w:val="0"/>
        <w:rPr>
          <w:b w:val="0"/>
          <w:bCs/>
          <w:sz w:val="24"/>
          <w:szCs w:val="24"/>
        </w:rPr>
      </w:pPr>
      <w:proofErr w:type="spellStart"/>
      <w:r>
        <w:rPr>
          <w:b w:val="0"/>
          <w:bCs/>
          <w:w w:val="95"/>
          <w:sz w:val="24"/>
          <w:szCs w:val="24"/>
        </w:rPr>
        <w:t>Hlustunaræfingar</w:t>
      </w:r>
      <w:proofErr w:type="spellEnd"/>
      <w:r>
        <w:rPr>
          <w:b w:val="0"/>
          <w:bCs/>
          <w:w w:val="95"/>
          <w:sz w:val="24"/>
          <w:szCs w:val="24"/>
        </w:rPr>
        <w:t xml:space="preserve"> </w:t>
      </w:r>
      <w:proofErr w:type="spellStart"/>
      <w:r>
        <w:rPr>
          <w:b w:val="0"/>
          <w:bCs/>
          <w:w w:val="95"/>
          <w:sz w:val="24"/>
          <w:szCs w:val="24"/>
        </w:rPr>
        <w:t>sem</w:t>
      </w:r>
      <w:proofErr w:type="spellEnd"/>
      <w:r>
        <w:rPr>
          <w:b w:val="0"/>
          <w:bCs/>
          <w:w w:val="95"/>
          <w:sz w:val="24"/>
          <w:szCs w:val="24"/>
        </w:rPr>
        <w:t xml:space="preserve"> </w:t>
      </w:r>
      <w:proofErr w:type="spellStart"/>
      <w:r>
        <w:rPr>
          <w:b w:val="0"/>
          <w:bCs/>
          <w:w w:val="95"/>
          <w:sz w:val="24"/>
          <w:szCs w:val="24"/>
        </w:rPr>
        <w:t>fylgja</w:t>
      </w:r>
      <w:proofErr w:type="spellEnd"/>
      <w:r>
        <w:rPr>
          <w:b w:val="0"/>
          <w:bCs/>
          <w:w w:val="95"/>
          <w:sz w:val="24"/>
          <w:szCs w:val="24"/>
        </w:rPr>
        <w:t xml:space="preserve"> </w:t>
      </w:r>
      <w:proofErr w:type="gramStart"/>
      <w:r>
        <w:rPr>
          <w:b w:val="0"/>
          <w:bCs/>
          <w:w w:val="95"/>
          <w:sz w:val="24"/>
          <w:szCs w:val="24"/>
        </w:rPr>
        <w:t>Start</w:t>
      </w:r>
      <w:proofErr w:type="gramEnd"/>
    </w:p>
    <w:p w14:paraId="2E802FC2" w14:textId="77777777" w:rsidR="00CA72BB" w:rsidRPr="00CA72BB" w:rsidRDefault="00CA72BB" w:rsidP="00CA72BB">
      <w:pPr>
        <w:pStyle w:val="ListParagraph"/>
        <w:widowControl w:val="0"/>
        <w:numPr>
          <w:ilvl w:val="0"/>
          <w:numId w:val="14"/>
        </w:numPr>
        <w:tabs>
          <w:tab w:val="left" w:pos="820"/>
          <w:tab w:val="left" w:pos="821"/>
        </w:tabs>
        <w:autoSpaceDE w:val="0"/>
        <w:autoSpaceDN w:val="0"/>
        <w:spacing w:before="44" w:after="0" w:line="240" w:lineRule="auto"/>
        <w:ind w:hanging="361"/>
        <w:contextualSpacing w:val="0"/>
        <w:rPr>
          <w:b w:val="0"/>
          <w:bCs/>
          <w:sz w:val="24"/>
          <w:szCs w:val="24"/>
        </w:rPr>
      </w:pPr>
      <w:proofErr w:type="spellStart"/>
      <w:r w:rsidRPr="00CA72BB">
        <w:rPr>
          <w:b w:val="0"/>
          <w:bCs/>
          <w:spacing w:val="-2"/>
          <w:w w:val="95"/>
          <w:sz w:val="24"/>
          <w:szCs w:val="24"/>
        </w:rPr>
        <w:t>Hlustunaræfingar</w:t>
      </w:r>
      <w:proofErr w:type="spellEnd"/>
      <w:r w:rsidRPr="00CA72BB">
        <w:rPr>
          <w:b w:val="0"/>
          <w:bCs/>
          <w:spacing w:val="-5"/>
          <w:sz w:val="24"/>
          <w:szCs w:val="24"/>
        </w:rPr>
        <w:t xml:space="preserve"> </w:t>
      </w:r>
      <w:proofErr w:type="spellStart"/>
      <w:r w:rsidRPr="00CA72BB">
        <w:rPr>
          <w:b w:val="0"/>
          <w:bCs/>
          <w:spacing w:val="-2"/>
          <w:w w:val="95"/>
          <w:sz w:val="24"/>
          <w:szCs w:val="24"/>
        </w:rPr>
        <w:t>sem</w:t>
      </w:r>
      <w:proofErr w:type="spellEnd"/>
      <w:r w:rsidRPr="00CA72BB">
        <w:rPr>
          <w:b w:val="0"/>
          <w:bCs/>
          <w:spacing w:val="-5"/>
          <w:w w:val="95"/>
          <w:sz w:val="24"/>
          <w:szCs w:val="24"/>
        </w:rPr>
        <w:t xml:space="preserve"> </w:t>
      </w:r>
      <w:proofErr w:type="spellStart"/>
      <w:r w:rsidRPr="00CA72BB">
        <w:rPr>
          <w:b w:val="0"/>
          <w:bCs/>
          <w:spacing w:val="-2"/>
          <w:w w:val="95"/>
          <w:sz w:val="24"/>
          <w:szCs w:val="24"/>
        </w:rPr>
        <w:t>fylgja</w:t>
      </w:r>
      <w:proofErr w:type="spellEnd"/>
      <w:r w:rsidRPr="00CA72BB">
        <w:rPr>
          <w:b w:val="0"/>
          <w:bCs/>
          <w:spacing w:val="-4"/>
          <w:sz w:val="24"/>
          <w:szCs w:val="24"/>
        </w:rPr>
        <w:t xml:space="preserve"> </w:t>
      </w:r>
      <w:r w:rsidRPr="00CA72BB">
        <w:rPr>
          <w:b w:val="0"/>
          <w:bCs/>
          <w:spacing w:val="-2"/>
          <w:w w:val="95"/>
          <w:sz w:val="24"/>
          <w:szCs w:val="24"/>
        </w:rPr>
        <w:t>Smart</w:t>
      </w:r>
    </w:p>
    <w:p w14:paraId="06B4E5D8" w14:textId="77777777" w:rsidR="00CA72BB" w:rsidRPr="000A3622" w:rsidRDefault="00CA72BB" w:rsidP="00CA72BB">
      <w:pPr>
        <w:pStyle w:val="ListParagraph"/>
        <w:widowControl w:val="0"/>
        <w:numPr>
          <w:ilvl w:val="0"/>
          <w:numId w:val="14"/>
        </w:numPr>
        <w:tabs>
          <w:tab w:val="left" w:pos="820"/>
          <w:tab w:val="left" w:pos="821"/>
        </w:tabs>
        <w:autoSpaceDE w:val="0"/>
        <w:autoSpaceDN w:val="0"/>
        <w:spacing w:before="41" w:after="0" w:line="240" w:lineRule="auto"/>
        <w:ind w:hanging="361"/>
        <w:contextualSpacing w:val="0"/>
        <w:rPr>
          <w:b w:val="0"/>
          <w:bCs/>
          <w:sz w:val="24"/>
          <w:szCs w:val="24"/>
          <w:lang w:val="da-DK"/>
        </w:rPr>
      </w:pPr>
      <w:r w:rsidRPr="000A3622">
        <w:rPr>
          <w:b w:val="0"/>
          <w:bCs/>
          <w:w w:val="95"/>
          <w:sz w:val="24"/>
          <w:szCs w:val="24"/>
          <w:lang w:val="da-DK"/>
        </w:rPr>
        <w:lastRenderedPageBreak/>
        <w:t>Klassen</w:t>
      </w:r>
      <w:r w:rsidRPr="000A3622">
        <w:rPr>
          <w:b w:val="0"/>
          <w:bCs/>
          <w:spacing w:val="-16"/>
          <w:w w:val="95"/>
          <w:sz w:val="24"/>
          <w:szCs w:val="24"/>
          <w:lang w:val="da-DK"/>
        </w:rPr>
        <w:t xml:space="preserve"> </w:t>
      </w:r>
      <w:r w:rsidRPr="000A3622">
        <w:rPr>
          <w:b w:val="0"/>
          <w:bCs/>
          <w:w w:val="95"/>
          <w:sz w:val="24"/>
          <w:szCs w:val="24"/>
          <w:lang w:val="da-DK"/>
        </w:rPr>
        <w:t>og</w:t>
      </w:r>
      <w:r w:rsidRPr="000A3622">
        <w:rPr>
          <w:b w:val="0"/>
          <w:bCs/>
          <w:spacing w:val="-15"/>
          <w:w w:val="95"/>
          <w:sz w:val="24"/>
          <w:szCs w:val="24"/>
          <w:lang w:val="da-DK"/>
        </w:rPr>
        <w:t xml:space="preserve"> </w:t>
      </w:r>
      <w:r w:rsidRPr="000A3622">
        <w:rPr>
          <w:b w:val="0"/>
          <w:bCs/>
          <w:w w:val="95"/>
          <w:sz w:val="24"/>
          <w:szCs w:val="24"/>
          <w:lang w:val="da-DK"/>
        </w:rPr>
        <w:t>fleiri</w:t>
      </w:r>
      <w:r w:rsidRPr="000A3622">
        <w:rPr>
          <w:b w:val="0"/>
          <w:bCs/>
          <w:spacing w:val="-16"/>
          <w:w w:val="95"/>
          <w:sz w:val="24"/>
          <w:szCs w:val="24"/>
          <w:lang w:val="da-DK"/>
        </w:rPr>
        <w:t xml:space="preserve"> </w:t>
      </w:r>
      <w:r w:rsidRPr="000A3622">
        <w:rPr>
          <w:b w:val="0"/>
          <w:bCs/>
          <w:w w:val="95"/>
          <w:sz w:val="24"/>
          <w:szCs w:val="24"/>
          <w:lang w:val="da-DK"/>
        </w:rPr>
        <w:t>þættir</w:t>
      </w:r>
      <w:r w:rsidRPr="000A3622">
        <w:rPr>
          <w:b w:val="0"/>
          <w:bCs/>
          <w:spacing w:val="-15"/>
          <w:w w:val="95"/>
          <w:sz w:val="24"/>
          <w:szCs w:val="24"/>
          <w:lang w:val="da-DK"/>
        </w:rPr>
        <w:t xml:space="preserve"> </w:t>
      </w:r>
      <w:r w:rsidRPr="000A3622">
        <w:rPr>
          <w:b w:val="0"/>
          <w:bCs/>
          <w:w w:val="95"/>
          <w:sz w:val="24"/>
          <w:szCs w:val="24"/>
          <w:lang w:val="da-DK"/>
        </w:rPr>
        <w:t>á</w:t>
      </w:r>
      <w:r w:rsidRPr="000A3622">
        <w:rPr>
          <w:b w:val="0"/>
          <w:bCs/>
          <w:spacing w:val="-13"/>
          <w:w w:val="95"/>
          <w:sz w:val="24"/>
          <w:szCs w:val="24"/>
          <w:lang w:val="da-DK"/>
        </w:rPr>
        <w:t xml:space="preserve"> </w:t>
      </w:r>
      <w:r w:rsidRPr="000A3622">
        <w:rPr>
          <w:b w:val="0"/>
          <w:bCs/>
          <w:spacing w:val="-2"/>
          <w:w w:val="95"/>
          <w:sz w:val="24"/>
          <w:szCs w:val="24"/>
          <w:lang w:val="da-DK"/>
        </w:rPr>
        <w:t>dr.dk.</w:t>
      </w:r>
    </w:p>
    <w:p w14:paraId="64E24411" w14:textId="77777777" w:rsidR="00CA72BB" w:rsidRPr="00CA72BB" w:rsidRDefault="00CA72BB" w:rsidP="00CA72BB">
      <w:pPr>
        <w:pStyle w:val="ListParagraph"/>
        <w:widowControl w:val="0"/>
        <w:numPr>
          <w:ilvl w:val="0"/>
          <w:numId w:val="14"/>
        </w:numPr>
        <w:tabs>
          <w:tab w:val="left" w:pos="820"/>
          <w:tab w:val="left" w:pos="821"/>
        </w:tabs>
        <w:autoSpaceDE w:val="0"/>
        <w:autoSpaceDN w:val="0"/>
        <w:spacing w:before="44" w:after="0" w:line="240" w:lineRule="auto"/>
        <w:ind w:hanging="361"/>
        <w:contextualSpacing w:val="0"/>
        <w:rPr>
          <w:b w:val="0"/>
          <w:bCs/>
          <w:sz w:val="24"/>
          <w:szCs w:val="24"/>
        </w:rPr>
      </w:pPr>
      <w:proofErr w:type="spellStart"/>
      <w:r w:rsidRPr="00CA72BB">
        <w:rPr>
          <w:b w:val="0"/>
          <w:bCs/>
          <w:spacing w:val="-2"/>
          <w:sz w:val="24"/>
          <w:szCs w:val="24"/>
        </w:rPr>
        <w:t>Tónlistarmyndbönd</w:t>
      </w:r>
      <w:proofErr w:type="spellEnd"/>
    </w:p>
    <w:p w14:paraId="575A2DA5" w14:textId="77777777" w:rsidR="00CA72BB" w:rsidRPr="00CA72BB" w:rsidRDefault="00CA72BB" w:rsidP="00CA72BB">
      <w:pPr>
        <w:pStyle w:val="ListParagraph"/>
        <w:widowControl w:val="0"/>
        <w:numPr>
          <w:ilvl w:val="0"/>
          <w:numId w:val="14"/>
        </w:numPr>
        <w:tabs>
          <w:tab w:val="left" w:pos="820"/>
          <w:tab w:val="left" w:pos="821"/>
        </w:tabs>
        <w:autoSpaceDE w:val="0"/>
        <w:autoSpaceDN w:val="0"/>
        <w:spacing w:before="43" w:after="0" w:line="240" w:lineRule="auto"/>
        <w:ind w:hanging="361"/>
        <w:contextualSpacing w:val="0"/>
        <w:rPr>
          <w:b w:val="0"/>
          <w:bCs/>
          <w:sz w:val="24"/>
          <w:szCs w:val="24"/>
        </w:rPr>
      </w:pPr>
      <w:proofErr w:type="spellStart"/>
      <w:r w:rsidRPr="00CA72BB">
        <w:rPr>
          <w:b w:val="0"/>
          <w:bCs/>
          <w:spacing w:val="-2"/>
          <w:sz w:val="24"/>
          <w:szCs w:val="24"/>
        </w:rPr>
        <w:t>Kennsluvefir</w:t>
      </w:r>
      <w:proofErr w:type="spellEnd"/>
    </w:p>
    <w:p w14:paraId="3995FB3E" w14:textId="77777777" w:rsidR="00CA72BB" w:rsidRPr="00CA72BB" w:rsidRDefault="00CA72BB" w:rsidP="00CA72BB">
      <w:pPr>
        <w:pStyle w:val="ListParagraph"/>
        <w:widowControl w:val="0"/>
        <w:numPr>
          <w:ilvl w:val="0"/>
          <w:numId w:val="14"/>
        </w:numPr>
        <w:tabs>
          <w:tab w:val="left" w:pos="820"/>
          <w:tab w:val="left" w:pos="821"/>
        </w:tabs>
        <w:autoSpaceDE w:val="0"/>
        <w:autoSpaceDN w:val="0"/>
        <w:spacing w:before="44" w:after="0" w:line="240" w:lineRule="auto"/>
        <w:ind w:hanging="361"/>
        <w:contextualSpacing w:val="0"/>
        <w:rPr>
          <w:b w:val="0"/>
          <w:bCs/>
          <w:i/>
          <w:sz w:val="24"/>
          <w:szCs w:val="24"/>
        </w:rPr>
      </w:pPr>
      <w:r w:rsidRPr="00CA72BB">
        <w:rPr>
          <w:b w:val="0"/>
          <w:bCs/>
          <w:w w:val="95"/>
          <w:sz w:val="24"/>
          <w:szCs w:val="24"/>
        </w:rPr>
        <w:t>Chromebooks</w:t>
      </w:r>
      <w:r w:rsidRPr="00CA72BB">
        <w:rPr>
          <w:b w:val="0"/>
          <w:bCs/>
          <w:spacing w:val="3"/>
          <w:sz w:val="24"/>
          <w:szCs w:val="24"/>
        </w:rPr>
        <w:t xml:space="preserve"> </w:t>
      </w:r>
      <w:r w:rsidRPr="00CA72BB">
        <w:rPr>
          <w:b w:val="0"/>
          <w:bCs/>
          <w:w w:val="95"/>
          <w:sz w:val="24"/>
          <w:szCs w:val="24"/>
        </w:rPr>
        <w:t>–</w:t>
      </w:r>
      <w:r w:rsidRPr="00CA72BB">
        <w:rPr>
          <w:b w:val="0"/>
          <w:bCs/>
          <w:spacing w:val="2"/>
          <w:sz w:val="24"/>
          <w:szCs w:val="24"/>
        </w:rPr>
        <w:t xml:space="preserve"> </w:t>
      </w:r>
      <w:proofErr w:type="spellStart"/>
      <w:r w:rsidRPr="00CA72BB">
        <w:rPr>
          <w:b w:val="0"/>
          <w:bCs/>
          <w:i/>
          <w:w w:val="95"/>
          <w:sz w:val="24"/>
          <w:szCs w:val="24"/>
        </w:rPr>
        <w:t>nemendur</w:t>
      </w:r>
      <w:proofErr w:type="spellEnd"/>
      <w:r w:rsidRPr="00CA72BB">
        <w:rPr>
          <w:b w:val="0"/>
          <w:bCs/>
          <w:i/>
          <w:spacing w:val="3"/>
          <w:sz w:val="24"/>
          <w:szCs w:val="24"/>
        </w:rPr>
        <w:t xml:space="preserve"> </w:t>
      </w:r>
      <w:proofErr w:type="spellStart"/>
      <w:r w:rsidRPr="00CA72BB">
        <w:rPr>
          <w:b w:val="0"/>
          <w:bCs/>
          <w:i/>
          <w:w w:val="95"/>
          <w:sz w:val="24"/>
          <w:szCs w:val="24"/>
        </w:rPr>
        <w:t>skila</w:t>
      </w:r>
      <w:proofErr w:type="spellEnd"/>
      <w:r w:rsidRPr="00CA72BB">
        <w:rPr>
          <w:b w:val="0"/>
          <w:bCs/>
          <w:i/>
          <w:spacing w:val="6"/>
          <w:sz w:val="24"/>
          <w:szCs w:val="24"/>
        </w:rPr>
        <w:t xml:space="preserve"> </w:t>
      </w:r>
      <w:proofErr w:type="spellStart"/>
      <w:r w:rsidRPr="00CA72BB">
        <w:rPr>
          <w:b w:val="0"/>
          <w:bCs/>
          <w:i/>
          <w:w w:val="95"/>
          <w:sz w:val="24"/>
          <w:szCs w:val="24"/>
        </w:rPr>
        <w:t>verkefnum</w:t>
      </w:r>
      <w:proofErr w:type="spellEnd"/>
      <w:r w:rsidRPr="00CA72BB">
        <w:rPr>
          <w:b w:val="0"/>
          <w:bCs/>
          <w:i/>
          <w:spacing w:val="1"/>
          <w:sz w:val="24"/>
          <w:szCs w:val="24"/>
        </w:rPr>
        <w:t xml:space="preserve"> </w:t>
      </w:r>
      <w:r w:rsidRPr="00CA72BB">
        <w:rPr>
          <w:b w:val="0"/>
          <w:bCs/>
          <w:i/>
          <w:w w:val="95"/>
          <w:sz w:val="24"/>
          <w:szCs w:val="24"/>
        </w:rPr>
        <w:t>í</w:t>
      </w:r>
      <w:r w:rsidRPr="00CA72BB">
        <w:rPr>
          <w:b w:val="0"/>
          <w:bCs/>
          <w:i/>
          <w:sz w:val="24"/>
          <w:szCs w:val="24"/>
        </w:rPr>
        <w:t xml:space="preserve"> </w:t>
      </w:r>
      <w:proofErr w:type="spellStart"/>
      <w:r w:rsidRPr="00CA72BB">
        <w:rPr>
          <w:b w:val="0"/>
          <w:bCs/>
          <w:i/>
          <w:w w:val="95"/>
          <w:sz w:val="24"/>
          <w:szCs w:val="24"/>
        </w:rPr>
        <w:t>gegnum</w:t>
      </w:r>
      <w:proofErr w:type="spellEnd"/>
      <w:r w:rsidRPr="00CA72BB">
        <w:rPr>
          <w:b w:val="0"/>
          <w:bCs/>
          <w:i/>
          <w:spacing w:val="1"/>
          <w:sz w:val="24"/>
          <w:szCs w:val="24"/>
        </w:rPr>
        <w:t xml:space="preserve"> </w:t>
      </w:r>
      <w:r w:rsidRPr="00CA72BB">
        <w:rPr>
          <w:b w:val="0"/>
          <w:bCs/>
          <w:i/>
          <w:w w:val="95"/>
          <w:sz w:val="24"/>
          <w:szCs w:val="24"/>
        </w:rPr>
        <w:t>Google</w:t>
      </w:r>
      <w:r w:rsidRPr="00CA72BB">
        <w:rPr>
          <w:b w:val="0"/>
          <w:bCs/>
          <w:i/>
          <w:spacing w:val="-1"/>
          <w:sz w:val="24"/>
          <w:szCs w:val="24"/>
        </w:rPr>
        <w:t xml:space="preserve"> </w:t>
      </w:r>
      <w:r w:rsidRPr="00CA72BB">
        <w:rPr>
          <w:b w:val="0"/>
          <w:bCs/>
          <w:i/>
          <w:spacing w:val="-2"/>
          <w:w w:val="95"/>
          <w:sz w:val="24"/>
          <w:szCs w:val="24"/>
        </w:rPr>
        <w:t>Classroom</w:t>
      </w:r>
    </w:p>
    <w:p w14:paraId="18FA51CB" w14:textId="77777777" w:rsidR="00CA72BB" w:rsidRPr="00CA72BB" w:rsidRDefault="00CA72BB" w:rsidP="00CA72BB"/>
    <w:p w14:paraId="44863542" w14:textId="77777777" w:rsidR="003928C2" w:rsidRPr="003928C2" w:rsidRDefault="003928C2" w:rsidP="003928C2"/>
    <w:p w14:paraId="19B28F99" w14:textId="5F135A83" w:rsidR="004D56E5" w:rsidRDefault="005C55CC" w:rsidP="00B96BDB">
      <w:pPr>
        <w:rPr>
          <w:b w:val="0"/>
          <w:bCs/>
        </w:rPr>
      </w:pPr>
      <w:r>
        <w:t xml:space="preserve"> </w:t>
      </w:r>
      <w:r>
        <w:tab/>
      </w:r>
      <w:r w:rsidRPr="00DD577B">
        <w:rPr>
          <w:b w:val="0"/>
          <w:bCs/>
        </w:rPr>
        <w:t>-</w:t>
      </w:r>
    </w:p>
    <w:tbl>
      <w:tblPr>
        <w:tblStyle w:val="GridTable6Colorful-Accent1"/>
        <w:tblW w:w="0" w:type="auto"/>
        <w:tblLayout w:type="fixed"/>
        <w:tblLook w:val="04A0" w:firstRow="1" w:lastRow="0" w:firstColumn="1" w:lastColumn="0" w:noHBand="0" w:noVBand="1"/>
      </w:tblPr>
      <w:tblGrid>
        <w:gridCol w:w="1129"/>
        <w:gridCol w:w="1560"/>
        <w:gridCol w:w="2693"/>
        <w:gridCol w:w="6662"/>
        <w:gridCol w:w="1439"/>
      </w:tblGrid>
      <w:tr w:rsidR="00865C40" w:rsidRPr="003E23D5" w14:paraId="0722E780" w14:textId="77777777" w:rsidTr="00F52343">
        <w:trPr>
          <w:cnfStyle w:val="100000000000" w:firstRow="1" w:lastRow="0" w:firstColumn="0" w:lastColumn="0" w:oddVBand="0" w:evenVBand="0" w:oddHBand="0"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1129" w:type="dxa"/>
          </w:tcPr>
          <w:p w14:paraId="6FA12355" w14:textId="77777777" w:rsidR="00865C40" w:rsidRPr="003E23D5" w:rsidRDefault="00865C40" w:rsidP="00811F12">
            <w:pPr>
              <w:spacing w:before="240"/>
              <w:rPr>
                <w:b/>
                <w:color w:val="000000" w:themeColor="text1"/>
              </w:rPr>
            </w:pPr>
            <w:proofErr w:type="spellStart"/>
            <w:r w:rsidRPr="003E23D5">
              <w:rPr>
                <w:b/>
                <w:color w:val="000000" w:themeColor="text1"/>
              </w:rPr>
              <w:t>Tíma</w:t>
            </w:r>
            <w:r>
              <w:rPr>
                <w:b/>
                <w:color w:val="000000" w:themeColor="text1"/>
              </w:rPr>
              <w:t>bil</w:t>
            </w:r>
            <w:proofErr w:type="spellEnd"/>
          </w:p>
        </w:tc>
        <w:tc>
          <w:tcPr>
            <w:tcW w:w="1560" w:type="dxa"/>
          </w:tcPr>
          <w:p w14:paraId="13D577D5" w14:textId="77777777" w:rsidR="00865C40" w:rsidRPr="003E23D5" w:rsidRDefault="00865C40" w:rsidP="00811F12">
            <w:pPr>
              <w:spacing w:before="240"/>
              <w:cnfStyle w:val="100000000000" w:firstRow="1" w:lastRow="0" w:firstColumn="0" w:lastColumn="0" w:oddVBand="0" w:evenVBand="0" w:oddHBand="0" w:evenHBand="0" w:firstRowFirstColumn="0" w:firstRowLastColumn="0" w:lastRowFirstColumn="0" w:lastRowLastColumn="0"/>
              <w:rPr>
                <w:b/>
                <w:color w:val="000000" w:themeColor="text1"/>
              </w:rPr>
            </w:pPr>
            <w:proofErr w:type="spellStart"/>
            <w:r>
              <w:rPr>
                <w:b/>
                <w:color w:val="000000" w:themeColor="text1"/>
              </w:rPr>
              <w:t>Námsþættir</w:t>
            </w:r>
            <w:proofErr w:type="spellEnd"/>
          </w:p>
        </w:tc>
        <w:tc>
          <w:tcPr>
            <w:tcW w:w="2693" w:type="dxa"/>
          </w:tcPr>
          <w:p w14:paraId="7F62D4E8" w14:textId="77777777" w:rsidR="00865C40" w:rsidRPr="003E23D5" w:rsidRDefault="00865C40" w:rsidP="00811F12">
            <w:pPr>
              <w:spacing w:before="240"/>
              <w:cnfStyle w:val="100000000000" w:firstRow="1" w:lastRow="0" w:firstColumn="0" w:lastColumn="0" w:oddVBand="0" w:evenVBand="0" w:oddHBand="0" w:evenHBand="0" w:firstRowFirstColumn="0" w:firstRowLastColumn="0" w:lastRowFirstColumn="0" w:lastRowLastColumn="0"/>
              <w:rPr>
                <w:b/>
                <w:color w:val="000000" w:themeColor="text1"/>
              </w:rPr>
            </w:pPr>
            <w:proofErr w:type="spellStart"/>
            <w:r w:rsidRPr="003E23D5">
              <w:rPr>
                <w:b/>
                <w:color w:val="000000" w:themeColor="text1"/>
              </w:rPr>
              <w:t>Leiðir</w:t>
            </w:r>
            <w:proofErr w:type="spellEnd"/>
            <w:r w:rsidRPr="003E23D5">
              <w:rPr>
                <w:b/>
                <w:color w:val="000000" w:themeColor="text1"/>
              </w:rPr>
              <w:t xml:space="preserve"> </w:t>
            </w:r>
          </w:p>
        </w:tc>
        <w:tc>
          <w:tcPr>
            <w:tcW w:w="6662" w:type="dxa"/>
          </w:tcPr>
          <w:p w14:paraId="0D8EC0C5" w14:textId="77777777" w:rsidR="00865C40" w:rsidRPr="003E23D5" w:rsidRDefault="00865C40" w:rsidP="00811F12">
            <w:pPr>
              <w:spacing w:before="240"/>
              <w:cnfStyle w:val="100000000000" w:firstRow="1" w:lastRow="0" w:firstColumn="0" w:lastColumn="0" w:oddVBand="0" w:evenVBand="0" w:oddHBand="0" w:evenHBand="0" w:firstRowFirstColumn="0" w:firstRowLastColumn="0" w:lastRowFirstColumn="0" w:lastRowLastColumn="0"/>
              <w:rPr>
                <w:b/>
                <w:bCs w:val="0"/>
                <w:color w:val="000000" w:themeColor="text1"/>
              </w:rPr>
            </w:pPr>
            <w:proofErr w:type="spellStart"/>
            <w:r w:rsidRPr="003E23D5">
              <w:rPr>
                <w:b/>
                <w:bCs w:val="0"/>
                <w:color w:val="000000" w:themeColor="text1"/>
              </w:rPr>
              <w:t>Hæfniviðmið</w:t>
            </w:r>
            <w:proofErr w:type="spellEnd"/>
          </w:p>
        </w:tc>
        <w:tc>
          <w:tcPr>
            <w:tcW w:w="1439" w:type="dxa"/>
          </w:tcPr>
          <w:p w14:paraId="3885FC0A" w14:textId="77777777" w:rsidR="00865C40" w:rsidRPr="003E23D5" w:rsidRDefault="00865C40" w:rsidP="00811F12">
            <w:pPr>
              <w:spacing w:before="240"/>
              <w:cnfStyle w:val="100000000000" w:firstRow="1" w:lastRow="0" w:firstColumn="0" w:lastColumn="0" w:oddVBand="0" w:evenVBand="0" w:oddHBand="0" w:evenHBand="0" w:firstRowFirstColumn="0" w:firstRowLastColumn="0" w:lastRowFirstColumn="0" w:lastRowLastColumn="0"/>
              <w:rPr>
                <w:b/>
                <w:color w:val="000000" w:themeColor="text1"/>
              </w:rPr>
            </w:pPr>
            <w:proofErr w:type="spellStart"/>
            <w:r w:rsidRPr="003E23D5">
              <w:rPr>
                <w:b/>
                <w:color w:val="000000" w:themeColor="text1"/>
              </w:rPr>
              <w:t>Námsmat</w:t>
            </w:r>
            <w:proofErr w:type="spellEnd"/>
          </w:p>
        </w:tc>
      </w:tr>
      <w:tr w:rsidR="007A058B" w:rsidRPr="007A058B" w14:paraId="57BB054E" w14:textId="77777777" w:rsidTr="00F52343">
        <w:trPr>
          <w:cnfStyle w:val="000000100000" w:firstRow="0" w:lastRow="0" w:firstColumn="0" w:lastColumn="0" w:oddVBand="0" w:evenVBand="0" w:oddHBand="1"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1129" w:type="dxa"/>
          </w:tcPr>
          <w:p w14:paraId="6117C123" w14:textId="22866EDD" w:rsidR="00865C40" w:rsidRPr="007A058B" w:rsidRDefault="00A411ED" w:rsidP="00F52343">
            <w:pPr>
              <w:spacing w:before="240"/>
              <w:rPr>
                <w:bCs w:val="0"/>
                <w:color w:val="auto"/>
                <w:sz w:val="20"/>
                <w:szCs w:val="20"/>
              </w:rPr>
            </w:pPr>
            <w:proofErr w:type="spellStart"/>
            <w:r w:rsidRPr="007A058B">
              <w:rPr>
                <w:bCs w:val="0"/>
                <w:color w:val="auto"/>
                <w:sz w:val="20"/>
                <w:szCs w:val="20"/>
              </w:rPr>
              <w:t>Ágú</w:t>
            </w:r>
            <w:proofErr w:type="spellEnd"/>
            <w:r w:rsidRPr="007A058B">
              <w:rPr>
                <w:bCs w:val="0"/>
                <w:color w:val="auto"/>
                <w:sz w:val="20"/>
                <w:szCs w:val="20"/>
              </w:rPr>
              <w:t xml:space="preserve"> - </w:t>
            </w:r>
            <w:r w:rsidR="00157CD4">
              <w:rPr>
                <w:bCs w:val="0"/>
                <w:color w:val="auto"/>
                <w:sz w:val="20"/>
                <w:szCs w:val="20"/>
              </w:rPr>
              <w:t>des</w:t>
            </w:r>
          </w:p>
        </w:tc>
        <w:tc>
          <w:tcPr>
            <w:tcW w:w="1560" w:type="dxa"/>
          </w:tcPr>
          <w:p w14:paraId="675938EC" w14:textId="7E5D79AE" w:rsidR="00865C40" w:rsidRPr="007A058B" w:rsidRDefault="00865C40" w:rsidP="00F52343">
            <w:pPr>
              <w:spacing w:before="240"/>
              <w:cnfStyle w:val="000000100000" w:firstRow="0" w:lastRow="0" w:firstColumn="0" w:lastColumn="0" w:oddVBand="0" w:evenVBand="0" w:oddHBand="1" w:evenHBand="0" w:firstRowFirstColumn="0" w:firstRowLastColumn="0" w:lastRowFirstColumn="0" w:lastRowLastColumn="0"/>
              <w:rPr>
                <w:b w:val="0"/>
                <w:color w:val="auto"/>
                <w:sz w:val="20"/>
                <w:szCs w:val="20"/>
              </w:rPr>
            </w:pPr>
          </w:p>
        </w:tc>
        <w:tc>
          <w:tcPr>
            <w:tcW w:w="2693" w:type="dxa"/>
          </w:tcPr>
          <w:p w14:paraId="64E9B470" w14:textId="0B3B78B5" w:rsidR="0080479A" w:rsidRPr="000A3622" w:rsidRDefault="007A058B" w:rsidP="00F52343">
            <w:pPr>
              <w:spacing w:before="240"/>
              <w:cnfStyle w:val="000000100000" w:firstRow="0" w:lastRow="0" w:firstColumn="0" w:lastColumn="0" w:oddVBand="0" w:evenVBand="0" w:oddHBand="1" w:evenHBand="0" w:firstRowFirstColumn="0" w:firstRowLastColumn="0" w:lastRowFirstColumn="0" w:lastRowLastColumn="0"/>
              <w:rPr>
                <w:b w:val="0"/>
                <w:color w:val="auto"/>
                <w:sz w:val="20"/>
                <w:szCs w:val="20"/>
                <w:lang w:val="da-DK"/>
              </w:rPr>
            </w:pPr>
            <w:r w:rsidRPr="000A3622">
              <w:rPr>
                <w:b w:val="0"/>
                <w:color w:val="auto"/>
                <w:sz w:val="20"/>
                <w:szCs w:val="20"/>
                <w:lang w:val="da-DK"/>
              </w:rPr>
              <w:t>Innlögn, hlustunaræfingar og ritun. Samtalsæfingar, spil og leikir.</w:t>
            </w:r>
          </w:p>
        </w:tc>
        <w:tc>
          <w:tcPr>
            <w:tcW w:w="6662" w:type="dxa"/>
          </w:tcPr>
          <w:p w14:paraId="6AF64399" w14:textId="77777777" w:rsidR="007A058B" w:rsidRPr="000A3622" w:rsidRDefault="00157CD4" w:rsidP="00F52343">
            <w:pPr>
              <w:tabs>
                <w:tab w:val="left" w:pos="820"/>
                <w:tab w:val="left" w:pos="821"/>
              </w:tabs>
              <w:spacing w:before="60"/>
              <w:ind w:left="360" w:right="1650"/>
              <w:cnfStyle w:val="000000100000" w:firstRow="0" w:lastRow="0" w:firstColumn="0" w:lastColumn="0" w:oddVBand="0" w:evenVBand="0" w:oddHBand="1" w:evenHBand="0" w:firstRowFirstColumn="0" w:firstRowLastColumn="0" w:lastRowFirstColumn="0" w:lastRowLastColumn="0"/>
              <w:rPr>
                <w:b w:val="0"/>
                <w:color w:val="auto"/>
                <w:spacing w:val="-10"/>
                <w:w w:val="95"/>
                <w:sz w:val="20"/>
                <w:szCs w:val="20"/>
                <w:lang w:val="da-DK"/>
              </w:rPr>
            </w:pPr>
            <w:hyperlink r:id="rId9">
              <w:r w:rsidR="007A058B" w:rsidRPr="000A3622">
                <w:rPr>
                  <w:b w:val="0"/>
                  <w:color w:val="auto"/>
                  <w:spacing w:val="-10"/>
                  <w:w w:val="95"/>
                  <w:sz w:val="20"/>
                  <w:szCs w:val="20"/>
                  <w:lang w:val="da-DK"/>
                </w:rPr>
                <w:t>Fundið lykilupplýsingar í texta í þeim tilgangi að nýta í verkefnavinnu.</w:t>
              </w:r>
            </w:hyperlink>
          </w:p>
          <w:p w14:paraId="4DA906F3" w14:textId="77777777" w:rsidR="007A058B" w:rsidRPr="000A3622" w:rsidRDefault="00157CD4" w:rsidP="00F52343">
            <w:pPr>
              <w:tabs>
                <w:tab w:val="left" w:pos="820"/>
                <w:tab w:val="left" w:pos="821"/>
              </w:tabs>
              <w:spacing w:before="60"/>
              <w:ind w:left="360" w:right="1650"/>
              <w:cnfStyle w:val="000000100000" w:firstRow="0" w:lastRow="0" w:firstColumn="0" w:lastColumn="0" w:oddVBand="0" w:evenVBand="0" w:oddHBand="1" w:evenHBand="0" w:firstRowFirstColumn="0" w:firstRowLastColumn="0" w:lastRowFirstColumn="0" w:lastRowLastColumn="0"/>
              <w:rPr>
                <w:b w:val="0"/>
                <w:color w:val="auto"/>
                <w:spacing w:val="-10"/>
                <w:w w:val="95"/>
                <w:sz w:val="20"/>
                <w:szCs w:val="20"/>
                <w:lang w:val="da-DK"/>
              </w:rPr>
            </w:pPr>
            <w:hyperlink r:id="rId10">
              <w:r w:rsidR="007A058B" w:rsidRPr="000A3622">
                <w:rPr>
                  <w:b w:val="0"/>
                  <w:color w:val="auto"/>
                  <w:spacing w:val="-10"/>
                  <w:w w:val="95"/>
                  <w:sz w:val="20"/>
                  <w:szCs w:val="20"/>
                  <w:lang w:val="da-DK"/>
                </w:rPr>
                <w:t>Skrifað texta af mismunandi gerðum, með stuðningi, t.d. gátlista og fyrirmynda</w:t>
              </w:r>
            </w:hyperlink>
            <w:r w:rsidR="007A058B" w:rsidRPr="000A3622">
              <w:rPr>
                <w:b w:val="0"/>
                <w:color w:val="auto"/>
                <w:spacing w:val="-10"/>
                <w:w w:val="95"/>
                <w:sz w:val="20"/>
                <w:szCs w:val="20"/>
                <w:lang w:val="da-DK"/>
              </w:rPr>
              <w:t xml:space="preserve"> </w:t>
            </w:r>
            <w:hyperlink r:id="rId11">
              <w:r w:rsidR="007A058B" w:rsidRPr="000A3622">
                <w:rPr>
                  <w:b w:val="0"/>
                  <w:color w:val="auto"/>
                  <w:spacing w:val="-10"/>
                  <w:w w:val="95"/>
                  <w:sz w:val="20"/>
                  <w:szCs w:val="20"/>
                  <w:lang w:val="da-DK"/>
                </w:rPr>
                <w:t>og hagað máli sínu í samræmi við inntak og viðtakanda.</w:t>
              </w:r>
            </w:hyperlink>
          </w:p>
          <w:p w14:paraId="09EAB24C" w14:textId="77777777" w:rsidR="007A058B" w:rsidRPr="000A3622" w:rsidRDefault="00157CD4" w:rsidP="00F52343">
            <w:pPr>
              <w:tabs>
                <w:tab w:val="left" w:pos="820"/>
                <w:tab w:val="left" w:pos="821"/>
              </w:tabs>
              <w:spacing w:before="60"/>
              <w:ind w:left="360" w:right="1650"/>
              <w:cnfStyle w:val="000000100000" w:firstRow="0" w:lastRow="0" w:firstColumn="0" w:lastColumn="0" w:oddVBand="0" w:evenVBand="0" w:oddHBand="1" w:evenHBand="0" w:firstRowFirstColumn="0" w:firstRowLastColumn="0" w:lastRowFirstColumn="0" w:lastRowLastColumn="0"/>
              <w:rPr>
                <w:b w:val="0"/>
                <w:color w:val="auto"/>
                <w:spacing w:val="-10"/>
                <w:w w:val="95"/>
                <w:sz w:val="20"/>
                <w:szCs w:val="20"/>
                <w:lang w:val="da-DK"/>
              </w:rPr>
            </w:pPr>
            <w:hyperlink r:id="rId12">
              <w:r w:rsidR="007A058B" w:rsidRPr="000A3622">
                <w:rPr>
                  <w:b w:val="0"/>
                  <w:color w:val="auto"/>
                  <w:spacing w:val="-10"/>
                  <w:w w:val="95"/>
                  <w:sz w:val="20"/>
                  <w:szCs w:val="20"/>
                  <w:lang w:val="da-DK"/>
                </w:rPr>
                <w:t>Sýnt fram á að hann áttar sig á skyldleika erlenda málsins við íslensku, eigið</w:t>
              </w:r>
            </w:hyperlink>
            <w:r w:rsidR="007A058B" w:rsidRPr="000A3622">
              <w:rPr>
                <w:b w:val="0"/>
                <w:color w:val="auto"/>
                <w:spacing w:val="-10"/>
                <w:w w:val="95"/>
                <w:sz w:val="20"/>
                <w:szCs w:val="20"/>
                <w:lang w:val="da-DK"/>
              </w:rPr>
              <w:t xml:space="preserve"> </w:t>
            </w:r>
            <w:hyperlink r:id="rId13">
              <w:r w:rsidR="007A058B" w:rsidRPr="000A3622">
                <w:rPr>
                  <w:b w:val="0"/>
                  <w:color w:val="auto"/>
                  <w:spacing w:val="-10"/>
                  <w:w w:val="95"/>
                  <w:sz w:val="20"/>
                  <w:szCs w:val="20"/>
                  <w:lang w:val="da-DK"/>
                </w:rPr>
                <w:t>móðurmál eða önnur tungumál sem hann er að læra.</w:t>
              </w:r>
            </w:hyperlink>
          </w:p>
          <w:p w14:paraId="128E9F91" w14:textId="77777777" w:rsidR="007A058B" w:rsidRPr="000A3622" w:rsidRDefault="00157CD4" w:rsidP="00F52343">
            <w:pPr>
              <w:tabs>
                <w:tab w:val="left" w:pos="820"/>
                <w:tab w:val="left" w:pos="821"/>
              </w:tabs>
              <w:spacing w:before="60"/>
              <w:ind w:left="360" w:right="1650"/>
              <w:cnfStyle w:val="000000100000" w:firstRow="0" w:lastRow="0" w:firstColumn="0" w:lastColumn="0" w:oddVBand="0" w:evenVBand="0" w:oddHBand="1" w:evenHBand="0" w:firstRowFirstColumn="0" w:firstRowLastColumn="0" w:lastRowFirstColumn="0" w:lastRowLastColumn="0"/>
              <w:rPr>
                <w:b w:val="0"/>
                <w:color w:val="auto"/>
                <w:spacing w:val="-10"/>
                <w:w w:val="95"/>
                <w:sz w:val="20"/>
                <w:szCs w:val="20"/>
                <w:lang w:val="da-DK"/>
              </w:rPr>
            </w:pPr>
            <w:hyperlink r:id="rId14">
              <w:r w:rsidR="007A058B" w:rsidRPr="000A3622">
                <w:rPr>
                  <w:b w:val="0"/>
                  <w:color w:val="auto"/>
                  <w:spacing w:val="-10"/>
                  <w:w w:val="95"/>
                  <w:sz w:val="20"/>
                  <w:szCs w:val="20"/>
                  <w:lang w:val="da-DK"/>
                </w:rPr>
                <w:t>Nýtt sér algengustu hjálpartæki, s.s. uppflettirit orðabækur, veforðasöfn,</w:t>
              </w:r>
            </w:hyperlink>
            <w:r w:rsidR="007A058B" w:rsidRPr="000A3622">
              <w:rPr>
                <w:b w:val="0"/>
                <w:color w:val="auto"/>
                <w:spacing w:val="-10"/>
                <w:w w:val="95"/>
                <w:sz w:val="20"/>
                <w:szCs w:val="20"/>
                <w:lang w:val="da-DK"/>
              </w:rPr>
              <w:t xml:space="preserve"> </w:t>
            </w:r>
            <w:hyperlink r:id="rId15">
              <w:r w:rsidR="007A058B" w:rsidRPr="000A3622">
                <w:rPr>
                  <w:b w:val="0"/>
                  <w:color w:val="auto"/>
                  <w:spacing w:val="-10"/>
                  <w:w w:val="95"/>
                  <w:sz w:val="20"/>
                  <w:szCs w:val="20"/>
                  <w:lang w:val="da-DK"/>
                </w:rPr>
                <w:t>leiðréttingarforrit og leitarvélar.</w:t>
              </w:r>
            </w:hyperlink>
          </w:p>
          <w:p w14:paraId="048C4B28" w14:textId="77777777" w:rsidR="007A058B" w:rsidRPr="000A3622" w:rsidRDefault="00157CD4" w:rsidP="00F52343">
            <w:pPr>
              <w:tabs>
                <w:tab w:val="left" w:pos="820"/>
                <w:tab w:val="left" w:pos="821"/>
              </w:tabs>
              <w:spacing w:before="60"/>
              <w:ind w:left="360" w:right="1650"/>
              <w:cnfStyle w:val="000000100000" w:firstRow="0" w:lastRow="0" w:firstColumn="0" w:lastColumn="0" w:oddVBand="0" w:evenVBand="0" w:oddHBand="1" w:evenHBand="0" w:firstRowFirstColumn="0" w:firstRowLastColumn="0" w:lastRowFirstColumn="0" w:lastRowLastColumn="0"/>
              <w:rPr>
                <w:b w:val="0"/>
                <w:color w:val="auto"/>
                <w:spacing w:val="-10"/>
                <w:w w:val="95"/>
                <w:sz w:val="20"/>
                <w:szCs w:val="20"/>
                <w:lang w:val="da-DK"/>
              </w:rPr>
            </w:pPr>
            <w:hyperlink r:id="rId16">
              <w:r w:rsidR="007A058B" w:rsidRPr="000A3622">
                <w:rPr>
                  <w:b w:val="0"/>
                  <w:color w:val="auto"/>
                  <w:spacing w:val="-10"/>
                  <w:w w:val="95"/>
                  <w:sz w:val="20"/>
                  <w:szCs w:val="20"/>
                  <w:lang w:val="da-DK"/>
                </w:rPr>
                <w:t>Nýtt sér eigin reynslu og þekkingu þegar kemur að því að tileinka sér nýja</w:t>
              </w:r>
            </w:hyperlink>
            <w:r w:rsidR="007A058B" w:rsidRPr="000A3622">
              <w:rPr>
                <w:b w:val="0"/>
                <w:color w:val="auto"/>
                <w:spacing w:val="-10"/>
                <w:w w:val="95"/>
                <w:sz w:val="20"/>
                <w:szCs w:val="20"/>
                <w:lang w:val="da-DK"/>
              </w:rPr>
              <w:t xml:space="preserve"> </w:t>
            </w:r>
            <w:hyperlink r:id="rId17">
              <w:r w:rsidR="007A058B" w:rsidRPr="000A3622">
                <w:rPr>
                  <w:b w:val="0"/>
                  <w:color w:val="auto"/>
                  <w:spacing w:val="-10"/>
                  <w:w w:val="95"/>
                  <w:sz w:val="20"/>
                  <w:szCs w:val="20"/>
                  <w:lang w:val="da-DK"/>
                </w:rPr>
                <w:t>þekkingu.</w:t>
              </w:r>
            </w:hyperlink>
          </w:p>
          <w:p w14:paraId="74BC0C71" w14:textId="10026D34" w:rsidR="009C535E" w:rsidRPr="000A3622" w:rsidRDefault="009C535E" w:rsidP="00F52343">
            <w:pPr>
              <w:tabs>
                <w:tab w:val="left" w:pos="820"/>
                <w:tab w:val="left" w:pos="821"/>
              </w:tabs>
              <w:spacing w:before="60"/>
              <w:ind w:right="1650"/>
              <w:cnfStyle w:val="000000100000" w:firstRow="0" w:lastRow="0" w:firstColumn="0" w:lastColumn="0" w:oddVBand="0" w:evenVBand="0" w:oddHBand="1" w:evenHBand="0" w:firstRowFirstColumn="0" w:firstRowLastColumn="0" w:lastRowFirstColumn="0" w:lastRowLastColumn="0"/>
              <w:rPr>
                <w:b w:val="0"/>
                <w:color w:val="auto"/>
                <w:spacing w:val="-10"/>
                <w:w w:val="95"/>
                <w:sz w:val="20"/>
                <w:szCs w:val="20"/>
                <w:lang w:val="da-DK"/>
              </w:rPr>
            </w:pPr>
          </w:p>
        </w:tc>
        <w:tc>
          <w:tcPr>
            <w:tcW w:w="1439" w:type="dxa"/>
          </w:tcPr>
          <w:p w14:paraId="6D36507F" w14:textId="58E66791" w:rsidR="00865C40" w:rsidRPr="007A058B" w:rsidRDefault="007A058B" w:rsidP="00F52343">
            <w:pPr>
              <w:spacing w:before="240"/>
              <w:cnfStyle w:val="000000100000" w:firstRow="0" w:lastRow="0" w:firstColumn="0" w:lastColumn="0" w:oddVBand="0" w:evenVBand="0" w:oddHBand="1" w:evenHBand="0" w:firstRowFirstColumn="0" w:firstRowLastColumn="0" w:lastRowFirstColumn="0" w:lastRowLastColumn="0"/>
              <w:rPr>
                <w:b w:val="0"/>
                <w:color w:val="auto"/>
                <w:sz w:val="20"/>
                <w:szCs w:val="20"/>
              </w:rPr>
            </w:pPr>
            <w:proofErr w:type="spellStart"/>
            <w:r w:rsidRPr="007A058B">
              <w:rPr>
                <w:b w:val="0"/>
                <w:color w:val="auto"/>
                <w:sz w:val="20"/>
                <w:szCs w:val="20"/>
              </w:rPr>
              <w:t>Leiðsagnarmat</w:t>
            </w:r>
            <w:proofErr w:type="spellEnd"/>
          </w:p>
        </w:tc>
      </w:tr>
      <w:tr w:rsidR="007A058B" w:rsidRPr="000A3622" w14:paraId="63E1B46A" w14:textId="77777777" w:rsidTr="00F52343">
        <w:trPr>
          <w:trHeight w:val="879"/>
        </w:trPr>
        <w:tc>
          <w:tcPr>
            <w:cnfStyle w:val="001000000000" w:firstRow="0" w:lastRow="0" w:firstColumn="1" w:lastColumn="0" w:oddVBand="0" w:evenVBand="0" w:oddHBand="0" w:evenHBand="0" w:firstRowFirstColumn="0" w:firstRowLastColumn="0" w:lastRowFirstColumn="0" w:lastRowLastColumn="0"/>
            <w:tcW w:w="1129" w:type="dxa"/>
          </w:tcPr>
          <w:p w14:paraId="3CC77434" w14:textId="1F6C4F46" w:rsidR="00865C40" w:rsidRPr="007A058B" w:rsidRDefault="00865C40" w:rsidP="00F52343">
            <w:pPr>
              <w:spacing w:before="240"/>
              <w:rPr>
                <w:bCs w:val="0"/>
                <w:color w:val="auto"/>
              </w:rPr>
            </w:pPr>
          </w:p>
        </w:tc>
        <w:tc>
          <w:tcPr>
            <w:tcW w:w="1560" w:type="dxa"/>
          </w:tcPr>
          <w:p w14:paraId="4AC1B3D3" w14:textId="4674D545" w:rsidR="00865C40" w:rsidRPr="007A058B" w:rsidRDefault="00865C40" w:rsidP="00F52343">
            <w:pPr>
              <w:spacing w:before="240"/>
              <w:cnfStyle w:val="000000000000" w:firstRow="0" w:lastRow="0" w:firstColumn="0" w:lastColumn="0" w:oddVBand="0" w:evenVBand="0" w:oddHBand="0" w:evenHBand="0" w:firstRowFirstColumn="0" w:firstRowLastColumn="0" w:lastRowFirstColumn="0" w:lastRowLastColumn="0"/>
              <w:rPr>
                <w:b w:val="0"/>
                <w:color w:val="auto"/>
              </w:rPr>
            </w:pPr>
          </w:p>
        </w:tc>
        <w:tc>
          <w:tcPr>
            <w:tcW w:w="2693" w:type="dxa"/>
          </w:tcPr>
          <w:p w14:paraId="1292DE4F" w14:textId="77777777" w:rsidR="009952DA" w:rsidRPr="000A3622" w:rsidRDefault="009952DA" w:rsidP="00F52343">
            <w:pPr>
              <w:spacing w:before="240"/>
              <w:cnfStyle w:val="000000000000" w:firstRow="0" w:lastRow="0" w:firstColumn="0" w:lastColumn="0" w:oddVBand="0" w:evenVBand="0" w:oddHBand="0" w:evenHBand="0" w:firstRowFirstColumn="0" w:firstRowLastColumn="0" w:lastRowFirstColumn="0" w:lastRowLastColumn="0"/>
              <w:rPr>
                <w:b w:val="0"/>
                <w:color w:val="auto"/>
                <w:sz w:val="20"/>
                <w:szCs w:val="20"/>
                <w:lang w:val="da-DK"/>
              </w:rPr>
            </w:pPr>
            <w:r w:rsidRPr="000A3622">
              <w:rPr>
                <w:b w:val="0"/>
                <w:color w:val="auto"/>
                <w:sz w:val="20"/>
                <w:szCs w:val="20"/>
                <w:lang w:val="da-DK"/>
              </w:rPr>
              <w:t>Innlögn, hlustunaræfingar,</w:t>
            </w:r>
          </w:p>
          <w:p w14:paraId="6B590E6D" w14:textId="77777777" w:rsidR="00865C40" w:rsidRPr="000A3622" w:rsidRDefault="009952DA" w:rsidP="00F52343">
            <w:pPr>
              <w:spacing w:before="240"/>
              <w:cnfStyle w:val="000000000000" w:firstRow="0" w:lastRow="0" w:firstColumn="0" w:lastColumn="0" w:oddVBand="0" w:evenVBand="0" w:oddHBand="0" w:evenHBand="0" w:firstRowFirstColumn="0" w:firstRowLastColumn="0" w:lastRowFirstColumn="0" w:lastRowLastColumn="0"/>
              <w:rPr>
                <w:b w:val="0"/>
                <w:color w:val="auto"/>
                <w:sz w:val="20"/>
                <w:szCs w:val="20"/>
                <w:lang w:val="da-DK"/>
              </w:rPr>
            </w:pPr>
            <w:r w:rsidRPr="000A3622">
              <w:rPr>
                <w:b w:val="0"/>
                <w:color w:val="auto"/>
                <w:sz w:val="20"/>
                <w:szCs w:val="20"/>
                <w:lang w:val="da-DK"/>
              </w:rPr>
              <w:t>samtalsæfingar, spil, leiki, ritun og teikningu.</w:t>
            </w:r>
          </w:p>
          <w:p w14:paraId="041C83B1" w14:textId="528B516D" w:rsidR="009952DA" w:rsidRPr="000A3622" w:rsidRDefault="009952DA" w:rsidP="00F52343">
            <w:pPr>
              <w:spacing w:before="240"/>
              <w:cnfStyle w:val="000000000000" w:firstRow="0" w:lastRow="0" w:firstColumn="0" w:lastColumn="0" w:oddVBand="0" w:evenVBand="0" w:oddHBand="0" w:evenHBand="0" w:firstRowFirstColumn="0" w:firstRowLastColumn="0" w:lastRowFirstColumn="0" w:lastRowLastColumn="0"/>
              <w:rPr>
                <w:b w:val="0"/>
                <w:color w:val="auto"/>
                <w:sz w:val="20"/>
                <w:szCs w:val="20"/>
                <w:lang w:val="da-DK"/>
              </w:rPr>
            </w:pPr>
            <w:r w:rsidRPr="000A3622">
              <w:rPr>
                <w:b w:val="0"/>
                <w:color w:val="auto"/>
                <w:sz w:val="20"/>
                <w:szCs w:val="20"/>
                <w:lang w:val="da-DK"/>
              </w:rPr>
              <w:t>Áhorf, lestur, umræður, samtalsæfing, hópavinna</w:t>
            </w:r>
          </w:p>
        </w:tc>
        <w:tc>
          <w:tcPr>
            <w:tcW w:w="6662" w:type="dxa"/>
          </w:tcPr>
          <w:p w14:paraId="52C9A9E9" w14:textId="77777777" w:rsidR="009952DA" w:rsidRPr="000A3622" w:rsidRDefault="009952DA" w:rsidP="00F52343">
            <w:pPr>
              <w:widowControl w:val="0"/>
              <w:tabs>
                <w:tab w:val="left" w:pos="820"/>
                <w:tab w:val="left" w:pos="821"/>
              </w:tabs>
              <w:autoSpaceDE w:val="0"/>
              <w:autoSpaceDN w:val="0"/>
              <w:spacing w:before="60"/>
              <w:ind w:left="360" w:right="1650"/>
              <w:cnfStyle w:val="000000000000" w:firstRow="0" w:lastRow="0" w:firstColumn="0" w:lastColumn="0" w:oddVBand="0" w:evenVBand="0" w:oddHBand="0" w:evenHBand="0" w:firstRowFirstColumn="0" w:firstRowLastColumn="0" w:lastRowFirstColumn="0" w:lastRowLastColumn="0"/>
              <w:rPr>
                <w:b w:val="0"/>
                <w:color w:val="auto"/>
                <w:spacing w:val="-10"/>
                <w:w w:val="95"/>
                <w:sz w:val="20"/>
                <w:szCs w:val="20"/>
                <w:lang w:val="da-DK"/>
              </w:rPr>
            </w:pPr>
            <w:r w:rsidRPr="000A3622">
              <w:rPr>
                <w:b w:val="0"/>
                <w:color w:val="auto"/>
                <w:spacing w:val="-10"/>
                <w:w w:val="95"/>
                <w:sz w:val="20"/>
                <w:szCs w:val="20"/>
                <w:lang w:val="da-DK"/>
              </w:rPr>
              <w:t>Skilið í meginatriðum samtöl og viðtöl um efni tengt daglegu lífi og efni sem tengist viðfangsefnum námsins og nýtt sér í ræðu og riti.</w:t>
            </w:r>
          </w:p>
          <w:p w14:paraId="1D88213E" w14:textId="77777777" w:rsidR="009952DA" w:rsidRPr="000A3622" w:rsidRDefault="009952DA" w:rsidP="00F52343">
            <w:pPr>
              <w:tabs>
                <w:tab w:val="left" w:pos="820"/>
                <w:tab w:val="left" w:pos="821"/>
              </w:tabs>
              <w:spacing w:before="60"/>
              <w:ind w:left="360" w:right="1650"/>
              <w:cnfStyle w:val="000000000000" w:firstRow="0" w:lastRow="0" w:firstColumn="0" w:lastColumn="0" w:oddVBand="0" w:evenVBand="0" w:oddHBand="0" w:evenHBand="0" w:firstRowFirstColumn="0" w:firstRowLastColumn="0" w:lastRowFirstColumn="0" w:lastRowLastColumn="0"/>
              <w:rPr>
                <w:b w:val="0"/>
                <w:color w:val="auto"/>
                <w:spacing w:val="-10"/>
                <w:w w:val="95"/>
                <w:sz w:val="20"/>
                <w:szCs w:val="20"/>
                <w:lang w:val="da-DK"/>
              </w:rPr>
            </w:pPr>
            <w:r w:rsidRPr="000A3622">
              <w:rPr>
                <w:b w:val="0"/>
                <w:color w:val="auto"/>
                <w:spacing w:val="-10"/>
                <w:w w:val="95"/>
                <w:sz w:val="20"/>
                <w:szCs w:val="20"/>
                <w:lang w:val="da-DK"/>
              </w:rPr>
              <w:t>Fylgt þræði í aðgengilegu fjölmiðlaefni og efni dægurmenningar sem höfðar til hans og getur sagt frá eða unnið úr því á annan hátt.</w:t>
            </w:r>
          </w:p>
          <w:p w14:paraId="09A02B44" w14:textId="77777777" w:rsidR="009952DA" w:rsidRPr="000A3622" w:rsidRDefault="009952DA" w:rsidP="00F52343">
            <w:pPr>
              <w:widowControl w:val="0"/>
              <w:tabs>
                <w:tab w:val="left" w:pos="820"/>
                <w:tab w:val="left" w:pos="821"/>
              </w:tabs>
              <w:autoSpaceDE w:val="0"/>
              <w:autoSpaceDN w:val="0"/>
              <w:spacing w:before="60"/>
              <w:ind w:left="360" w:right="1650"/>
              <w:cnfStyle w:val="000000000000" w:firstRow="0" w:lastRow="0" w:firstColumn="0" w:lastColumn="0" w:oddVBand="0" w:evenVBand="0" w:oddHBand="0" w:evenHBand="0" w:firstRowFirstColumn="0" w:firstRowLastColumn="0" w:lastRowFirstColumn="0" w:lastRowLastColumn="0"/>
              <w:rPr>
                <w:b w:val="0"/>
                <w:color w:val="auto"/>
                <w:spacing w:val="-10"/>
                <w:w w:val="95"/>
                <w:sz w:val="20"/>
                <w:szCs w:val="20"/>
                <w:lang w:val="da-DK"/>
              </w:rPr>
            </w:pPr>
            <w:r w:rsidRPr="000A3622">
              <w:rPr>
                <w:b w:val="0"/>
                <w:color w:val="auto"/>
                <w:spacing w:val="-10"/>
                <w:w w:val="95"/>
                <w:sz w:val="20"/>
                <w:szCs w:val="20"/>
                <w:lang w:val="da-DK"/>
              </w:rPr>
              <w:t>Skilið megininntak í aðgengilegum frásögnum dagblaða, tímarita og netmiðla og brugðist við og fjallað um efni þeirra.</w:t>
            </w:r>
          </w:p>
          <w:p w14:paraId="3ED145F2" w14:textId="77777777" w:rsidR="009952DA" w:rsidRPr="000A3622" w:rsidRDefault="00157CD4" w:rsidP="00F52343">
            <w:pPr>
              <w:widowControl w:val="0"/>
              <w:tabs>
                <w:tab w:val="left" w:pos="820"/>
                <w:tab w:val="left" w:pos="821"/>
              </w:tabs>
              <w:autoSpaceDE w:val="0"/>
              <w:autoSpaceDN w:val="0"/>
              <w:spacing w:before="60"/>
              <w:ind w:left="360" w:right="1650"/>
              <w:cnfStyle w:val="000000000000" w:firstRow="0" w:lastRow="0" w:firstColumn="0" w:lastColumn="0" w:oddVBand="0" w:evenVBand="0" w:oddHBand="0" w:evenHBand="0" w:firstRowFirstColumn="0" w:firstRowLastColumn="0" w:lastRowFirstColumn="0" w:lastRowLastColumn="0"/>
              <w:rPr>
                <w:b w:val="0"/>
                <w:color w:val="auto"/>
                <w:spacing w:val="-10"/>
                <w:w w:val="95"/>
                <w:sz w:val="20"/>
                <w:szCs w:val="20"/>
                <w:lang w:val="da-DK"/>
              </w:rPr>
            </w:pPr>
            <w:hyperlink r:id="rId18">
              <w:r w:rsidR="009952DA" w:rsidRPr="000A3622">
                <w:rPr>
                  <w:b w:val="0"/>
                  <w:color w:val="auto"/>
                  <w:spacing w:val="-10"/>
                  <w:w w:val="95"/>
                  <w:sz w:val="20"/>
                  <w:szCs w:val="20"/>
                  <w:lang w:val="da-DK"/>
                </w:rPr>
                <w:t>Sýnt fram á að hann þekkir til siða og hefða viðkomandi mál- og</w:t>
              </w:r>
            </w:hyperlink>
            <w:r w:rsidR="009952DA" w:rsidRPr="000A3622">
              <w:rPr>
                <w:b w:val="0"/>
                <w:color w:val="auto"/>
                <w:spacing w:val="-10"/>
                <w:w w:val="95"/>
                <w:sz w:val="20"/>
                <w:szCs w:val="20"/>
                <w:lang w:val="da-DK"/>
              </w:rPr>
              <w:t xml:space="preserve"> </w:t>
            </w:r>
            <w:hyperlink r:id="rId19">
              <w:r w:rsidR="009952DA" w:rsidRPr="000A3622">
                <w:rPr>
                  <w:b w:val="0"/>
                  <w:color w:val="auto"/>
                  <w:spacing w:val="-10"/>
                  <w:w w:val="95"/>
                  <w:sz w:val="20"/>
                  <w:szCs w:val="20"/>
                  <w:lang w:val="da-DK"/>
                </w:rPr>
                <w:t>menningarsvæða og getur borið saman við eigin menningu.</w:t>
              </w:r>
            </w:hyperlink>
          </w:p>
          <w:p w14:paraId="1164ACC0" w14:textId="77777777" w:rsidR="009952DA" w:rsidRPr="000A3622" w:rsidRDefault="009952DA" w:rsidP="00F52343">
            <w:pPr>
              <w:widowControl w:val="0"/>
              <w:tabs>
                <w:tab w:val="left" w:pos="820"/>
                <w:tab w:val="left" w:pos="821"/>
              </w:tabs>
              <w:autoSpaceDE w:val="0"/>
              <w:autoSpaceDN w:val="0"/>
              <w:spacing w:before="60"/>
              <w:ind w:left="360" w:right="1650"/>
              <w:cnfStyle w:val="000000000000" w:firstRow="0" w:lastRow="0" w:firstColumn="0" w:lastColumn="0" w:oddVBand="0" w:evenVBand="0" w:oddHBand="0" w:evenHBand="0" w:firstRowFirstColumn="0" w:firstRowLastColumn="0" w:lastRowFirstColumn="0" w:lastRowLastColumn="0"/>
              <w:rPr>
                <w:b w:val="0"/>
                <w:color w:val="auto"/>
                <w:spacing w:val="-10"/>
                <w:w w:val="95"/>
                <w:sz w:val="20"/>
                <w:szCs w:val="20"/>
                <w:lang w:val="da-DK"/>
              </w:rPr>
            </w:pPr>
            <w:r w:rsidRPr="000A3622">
              <w:rPr>
                <w:b w:val="0"/>
                <w:color w:val="auto"/>
                <w:spacing w:val="-10"/>
                <w:w w:val="95"/>
                <w:sz w:val="20"/>
                <w:szCs w:val="20"/>
                <w:lang w:val="da-DK"/>
              </w:rPr>
              <w:t>Tekið þátt í samvinnu um ýmiss konar viðfangsefni og sýnt öðrum tillitssemi.</w:t>
            </w:r>
          </w:p>
          <w:p w14:paraId="54F4CF34" w14:textId="711DD139" w:rsidR="00BC3266" w:rsidRPr="000A3622" w:rsidRDefault="00BC3266" w:rsidP="00F52343">
            <w:pPr>
              <w:pStyle w:val="ListParagraph"/>
              <w:tabs>
                <w:tab w:val="left" w:pos="820"/>
                <w:tab w:val="left" w:pos="821"/>
              </w:tabs>
              <w:spacing w:before="60"/>
              <w:ind w:left="360" w:right="1650" w:firstLine="0"/>
              <w:cnfStyle w:val="000000000000" w:firstRow="0" w:lastRow="0" w:firstColumn="0" w:lastColumn="0" w:oddVBand="0" w:evenVBand="0" w:oddHBand="0" w:evenHBand="0" w:firstRowFirstColumn="0" w:firstRowLastColumn="0" w:lastRowFirstColumn="0" w:lastRowLastColumn="0"/>
              <w:rPr>
                <w:b w:val="0"/>
                <w:color w:val="auto"/>
                <w:spacing w:val="-10"/>
                <w:w w:val="95"/>
                <w:sz w:val="20"/>
                <w:szCs w:val="20"/>
                <w:lang w:val="da-DK"/>
              </w:rPr>
            </w:pPr>
          </w:p>
        </w:tc>
        <w:tc>
          <w:tcPr>
            <w:tcW w:w="1439" w:type="dxa"/>
          </w:tcPr>
          <w:p w14:paraId="4EBDD6AE" w14:textId="77777777" w:rsidR="00865C40" w:rsidRPr="000A3622" w:rsidRDefault="00865C40" w:rsidP="00F52343">
            <w:pPr>
              <w:spacing w:before="240"/>
              <w:cnfStyle w:val="000000000000" w:firstRow="0" w:lastRow="0" w:firstColumn="0" w:lastColumn="0" w:oddVBand="0" w:evenVBand="0" w:oddHBand="0" w:evenHBand="0" w:firstRowFirstColumn="0" w:firstRowLastColumn="0" w:lastRowFirstColumn="0" w:lastRowLastColumn="0"/>
              <w:rPr>
                <w:b w:val="0"/>
                <w:color w:val="auto"/>
                <w:lang w:val="da-DK"/>
              </w:rPr>
            </w:pPr>
          </w:p>
        </w:tc>
      </w:tr>
      <w:tr w:rsidR="007A058B" w:rsidRPr="000A3622" w14:paraId="1ABA1FD3" w14:textId="77777777" w:rsidTr="00F52343">
        <w:trPr>
          <w:cnfStyle w:val="000000100000" w:firstRow="0" w:lastRow="0" w:firstColumn="0" w:lastColumn="0" w:oddVBand="0" w:evenVBand="0" w:oddHBand="1"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1129" w:type="dxa"/>
          </w:tcPr>
          <w:p w14:paraId="64D3333A" w14:textId="5FFFFAF4" w:rsidR="00865C40" w:rsidRPr="007A058B" w:rsidRDefault="009952DA" w:rsidP="00F52343">
            <w:pPr>
              <w:spacing w:before="240"/>
              <w:rPr>
                <w:bCs w:val="0"/>
                <w:color w:val="auto"/>
              </w:rPr>
            </w:pPr>
            <w:r>
              <w:rPr>
                <w:bCs w:val="0"/>
                <w:color w:val="auto"/>
              </w:rPr>
              <w:t>Jan-</w:t>
            </w:r>
            <w:proofErr w:type="spellStart"/>
            <w:r w:rsidR="00157CD4">
              <w:rPr>
                <w:bCs w:val="0"/>
                <w:color w:val="auto"/>
              </w:rPr>
              <w:t>jún</w:t>
            </w:r>
            <w:proofErr w:type="spellEnd"/>
          </w:p>
        </w:tc>
        <w:tc>
          <w:tcPr>
            <w:tcW w:w="1560" w:type="dxa"/>
          </w:tcPr>
          <w:p w14:paraId="1561276B" w14:textId="417A8B74" w:rsidR="00865C40" w:rsidRPr="007A058B" w:rsidRDefault="00865C40" w:rsidP="00F52343">
            <w:pPr>
              <w:spacing w:before="240"/>
              <w:cnfStyle w:val="000000100000" w:firstRow="0" w:lastRow="0" w:firstColumn="0" w:lastColumn="0" w:oddVBand="0" w:evenVBand="0" w:oddHBand="1" w:evenHBand="0" w:firstRowFirstColumn="0" w:firstRowLastColumn="0" w:lastRowFirstColumn="0" w:lastRowLastColumn="0"/>
              <w:rPr>
                <w:b w:val="0"/>
                <w:color w:val="auto"/>
              </w:rPr>
            </w:pPr>
          </w:p>
        </w:tc>
        <w:tc>
          <w:tcPr>
            <w:tcW w:w="2693" w:type="dxa"/>
          </w:tcPr>
          <w:p w14:paraId="4B31E433" w14:textId="30FE52A8" w:rsidR="00865C40" w:rsidRPr="000A3622" w:rsidRDefault="009952DA" w:rsidP="00F52343">
            <w:pPr>
              <w:spacing w:before="240"/>
              <w:cnfStyle w:val="000000100000" w:firstRow="0" w:lastRow="0" w:firstColumn="0" w:lastColumn="0" w:oddVBand="0" w:evenVBand="0" w:oddHBand="1" w:evenHBand="0" w:firstRowFirstColumn="0" w:firstRowLastColumn="0" w:lastRowFirstColumn="0" w:lastRowLastColumn="0"/>
              <w:rPr>
                <w:b w:val="0"/>
                <w:color w:val="auto"/>
                <w:lang w:val="da-DK"/>
              </w:rPr>
            </w:pPr>
            <w:r w:rsidRPr="000A3622">
              <w:rPr>
                <w:b w:val="0"/>
                <w:color w:val="auto"/>
                <w:sz w:val="20"/>
                <w:szCs w:val="20"/>
                <w:lang w:val="da-DK"/>
              </w:rPr>
              <w:t>Skapandi starf - skólinn - tilfinningar - leikritagerð/video og uppsetning</w:t>
            </w:r>
          </w:p>
        </w:tc>
        <w:tc>
          <w:tcPr>
            <w:tcW w:w="6662" w:type="dxa"/>
          </w:tcPr>
          <w:p w14:paraId="7E9B3022" w14:textId="77777777" w:rsidR="009952DA" w:rsidRPr="000A3622" w:rsidRDefault="009952DA" w:rsidP="00F52343">
            <w:pPr>
              <w:tabs>
                <w:tab w:val="left" w:pos="820"/>
                <w:tab w:val="left" w:pos="821"/>
              </w:tabs>
              <w:spacing w:before="60"/>
              <w:ind w:left="360" w:right="1650"/>
              <w:cnfStyle w:val="000000100000" w:firstRow="0" w:lastRow="0" w:firstColumn="0" w:lastColumn="0" w:oddVBand="0" w:evenVBand="0" w:oddHBand="1" w:evenHBand="0" w:firstRowFirstColumn="0" w:firstRowLastColumn="0" w:lastRowFirstColumn="0" w:lastRowLastColumn="0"/>
              <w:rPr>
                <w:b w:val="0"/>
                <w:color w:val="auto"/>
                <w:spacing w:val="-10"/>
                <w:w w:val="95"/>
                <w:sz w:val="20"/>
                <w:szCs w:val="20"/>
                <w:lang w:val="da-DK"/>
              </w:rPr>
            </w:pPr>
            <w:r w:rsidRPr="000A3622">
              <w:rPr>
                <w:b w:val="0"/>
                <w:color w:val="auto"/>
                <w:spacing w:val="-10"/>
                <w:w w:val="95"/>
                <w:sz w:val="20"/>
                <w:szCs w:val="20"/>
                <w:lang w:val="da-DK"/>
              </w:rPr>
              <w:t>Hlustað eftir einstökum nákvæmum atriðum þegar þörf krefur, eins og t.d. tilkynningum og leiðbeiningum við kunnuglegar aðstæður og brugðist við með orðum eða athöfnum.</w:t>
            </w:r>
          </w:p>
          <w:p w14:paraId="68E41479" w14:textId="77777777" w:rsidR="009952DA" w:rsidRPr="000A3622" w:rsidRDefault="009952DA" w:rsidP="00F52343">
            <w:pPr>
              <w:tabs>
                <w:tab w:val="left" w:pos="820"/>
                <w:tab w:val="left" w:pos="821"/>
              </w:tabs>
              <w:spacing w:before="60"/>
              <w:ind w:left="360" w:right="1650"/>
              <w:cnfStyle w:val="000000100000" w:firstRow="0" w:lastRow="0" w:firstColumn="0" w:lastColumn="0" w:oddVBand="0" w:evenVBand="0" w:oddHBand="1" w:evenHBand="0" w:firstRowFirstColumn="0" w:firstRowLastColumn="0" w:lastRowFirstColumn="0" w:lastRowLastColumn="0"/>
              <w:rPr>
                <w:b w:val="0"/>
                <w:color w:val="auto"/>
                <w:spacing w:val="-10"/>
                <w:w w:val="95"/>
                <w:sz w:val="20"/>
                <w:szCs w:val="20"/>
                <w:lang w:val="da-DK"/>
              </w:rPr>
            </w:pPr>
            <w:r w:rsidRPr="000A3622">
              <w:rPr>
                <w:b w:val="0"/>
                <w:color w:val="auto"/>
                <w:spacing w:val="-10"/>
                <w:w w:val="95"/>
                <w:sz w:val="20"/>
                <w:szCs w:val="20"/>
                <w:lang w:val="da-DK"/>
              </w:rPr>
              <w:t>Greint frá og lýst atburðum og athöfnum með stuðningi gátlista, tónlistar, mynda o.s.frv.</w:t>
            </w:r>
          </w:p>
          <w:p w14:paraId="1E47F6BF" w14:textId="77777777" w:rsidR="009952DA" w:rsidRPr="000A3622" w:rsidRDefault="009952DA" w:rsidP="00F52343">
            <w:pPr>
              <w:tabs>
                <w:tab w:val="left" w:pos="820"/>
                <w:tab w:val="left" w:pos="821"/>
              </w:tabs>
              <w:spacing w:before="60"/>
              <w:ind w:left="360" w:right="1650"/>
              <w:cnfStyle w:val="000000100000" w:firstRow="0" w:lastRow="0" w:firstColumn="0" w:lastColumn="0" w:oddVBand="0" w:evenVBand="0" w:oddHBand="1" w:evenHBand="0" w:firstRowFirstColumn="0" w:firstRowLastColumn="0" w:lastRowFirstColumn="0" w:lastRowLastColumn="0"/>
              <w:rPr>
                <w:b w:val="0"/>
                <w:color w:val="auto"/>
                <w:spacing w:val="-10"/>
                <w:w w:val="95"/>
                <w:sz w:val="20"/>
                <w:szCs w:val="20"/>
                <w:lang w:val="da-DK"/>
              </w:rPr>
            </w:pPr>
            <w:r w:rsidRPr="000A3622">
              <w:rPr>
                <w:b w:val="0"/>
                <w:color w:val="auto"/>
                <w:spacing w:val="-10"/>
                <w:w w:val="95"/>
                <w:sz w:val="20"/>
                <w:szCs w:val="20"/>
                <w:lang w:val="da-DK"/>
              </w:rPr>
              <w:t>Bjargað sér við algengar aðstæður, t.d. í verslunum, á veitingastöðum og á ferðalögum.</w:t>
            </w:r>
          </w:p>
          <w:p w14:paraId="0D01F9E2" w14:textId="77777777" w:rsidR="009952DA" w:rsidRPr="000A3622" w:rsidRDefault="009952DA" w:rsidP="00F52343">
            <w:pPr>
              <w:tabs>
                <w:tab w:val="left" w:pos="820"/>
                <w:tab w:val="left" w:pos="821"/>
              </w:tabs>
              <w:spacing w:before="60"/>
              <w:ind w:left="360" w:right="1650"/>
              <w:cnfStyle w:val="000000100000" w:firstRow="0" w:lastRow="0" w:firstColumn="0" w:lastColumn="0" w:oddVBand="0" w:evenVBand="0" w:oddHBand="1" w:evenHBand="0" w:firstRowFirstColumn="0" w:firstRowLastColumn="0" w:lastRowFirstColumn="0" w:lastRowLastColumn="0"/>
              <w:rPr>
                <w:b w:val="0"/>
                <w:color w:val="auto"/>
                <w:spacing w:val="-10"/>
                <w:w w:val="95"/>
                <w:sz w:val="20"/>
                <w:szCs w:val="20"/>
                <w:lang w:val="da-DK"/>
              </w:rPr>
            </w:pPr>
            <w:r w:rsidRPr="000A3622">
              <w:rPr>
                <w:b w:val="0"/>
                <w:color w:val="auto"/>
                <w:spacing w:val="-10"/>
                <w:w w:val="95"/>
                <w:sz w:val="20"/>
                <w:szCs w:val="20"/>
                <w:lang w:val="da-DK"/>
              </w:rPr>
              <w:t>Lýst atburðarás eða því sem hann hefur upplifað og notað orðaforða sem lýsir þróun, hraða, eftirvæntingu o.s.frv.</w:t>
            </w:r>
          </w:p>
          <w:p w14:paraId="1FDC0442" w14:textId="77777777" w:rsidR="009952DA" w:rsidRPr="000A3622" w:rsidRDefault="009952DA" w:rsidP="00F52343">
            <w:pPr>
              <w:tabs>
                <w:tab w:val="left" w:pos="820"/>
                <w:tab w:val="left" w:pos="821"/>
              </w:tabs>
              <w:spacing w:before="60"/>
              <w:ind w:left="360" w:right="1650"/>
              <w:cnfStyle w:val="000000100000" w:firstRow="0" w:lastRow="0" w:firstColumn="0" w:lastColumn="0" w:oddVBand="0" w:evenVBand="0" w:oddHBand="1" w:evenHBand="0" w:firstRowFirstColumn="0" w:firstRowLastColumn="0" w:lastRowFirstColumn="0" w:lastRowLastColumn="0"/>
              <w:rPr>
                <w:b w:val="0"/>
                <w:color w:val="auto"/>
                <w:spacing w:val="-10"/>
                <w:w w:val="95"/>
                <w:sz w:val="20"/>
                <w:szCs w:val="20"/>
                <w:lang w:val="da-DK"/>
              </w:rPr>
            </w:pPr>
            <w:r w:rsidRPr="000A3622">
              <w:rPr>
                <w:b w:val="0"/>
                <w:color w:val="auto"/>
                <w:spacing w:val="-10"/>
                <w:w w:val="95"/>
                <w:sz w:val="20"/>
                <w:szCs w:val="20"/>
                <w:lang w:val="da-DK"/>
              </w:rPr>
              <w:t>Samið texta þar sem ímyndunaraflið fær að njóta sín.</w:t>
            </w:r>
          </w:p>
          <w:p w14:paraId="569C1172" w14:textId="77777777" w:rsidR="009952DA" w:rsidRPr="000A3622" w:rsidRDefault="009952DA" w:rsidP="00F52343">
            <w:pPr>
              <w:tabs>
                <w:tab w:val="left" w:pos="820"/>
                <w:tab w:val="left" w:pos="821"/>
              </w:tabs>
              <w:spacing w:before="60"/>
              <w:ind w:left="360" w:right="1650"/>
              <w:cnfStyle w:val="000000100000" w:firstRow="0" w:lastRow="0" w:firstColumn="0" w:lastColumn="0" w:oddVBand="0" w:evenVBand="0" w:oddHBand="1" w:evenHBand="0" w:firstRowFirstColumn="0" w:firstRowLastColumn="0" w:lastRowFirstColumn="0" w:lastRowLastColumn="0"/>
              <w:rPr>
                <w:b w:val="0"/>
                <w:color w:val="auto"/>
                <w:spacing w:val="-10"/>
                <w:w w:val="95"/>
                <w:sz w:val="20"/>
                <w:szCs w:val="20"/>
                <w:lang w:val="da-DK"/>
              </w:rPr>
            </w:pPr>
            <w:r w:rsidRPr="000A3622">
              <w:rPr>
                <w:b w:val="0"/>
                <w:color w:val="auto"/>
                <w:spacing w:val="-10"/>
                <w:w w:val="95"/>
                <w:sz w:val="20"/>
                <w:szCs w:val="20"/>
                <w:lang w:val="da-DK"/>
              </w:rPr>
              <w:t>Sagt nokkuð lipurlega frá og brugðist við því sem hann hefur lesið, séð eða heyrt.</w:t>
            </w:r>
          </w:p>
          <w:p w14:paraId="38E0B7AA" w14:textId="77777777" w:rsidR="009952DA" w:rsidRPr="000A3622" w:rsidRDefault="009952DA" w:rsidP="00F52343">
            <w:pPr>
              <w:tabs>
                <w:tab w:val="left" w:pos="820"/>
                <w:tab w:val="left" w:pos="821"/>
              </w:tabs>
              <w:spacing w:before="60"/>
              <w:ind w:left="360" w:right="1650"/>
              <w:cnfStyle w:val="000000100000" w:firstRow="0" w:lastRow="0" w:firstColumn="0" w:lastColumn="0" w:oddVBand="0" w:evenVBand="0" w:oddHBand="1" w:evenHBand="0" w:firstRowFirstColumn="0" w:firstRowLastColumn="0" w:lastRowFirstColumn="0" w:lastRowLastColumn="0"/>
              <w:rPr>
                <w:b w:val="0"/>
                <w:color w:val="auto"/>
                <w:spacing w:val="-10"/>
                <w:w w:val="95"/>
                <w:sz w:val="20"/>
                <w:szCs w:val="20"/>
                <w:lang w:val="da-DK"/>
              </w:rPr>
            </w:pPr>
            <w:r w:rsidRPr="000A3622">
              <w:rPr>
                <w:b w:val="0"/>
                <w:color w:val="auto"/>
                <w:spacing w:val="-10"/>
                <w:w w:val="95"/>
                <w:sz w:val="20"/>
                <w:szCs w:val="20"/>
                <w:lang w:val="da-DK"/>
              </w:rPr>
              <w:t>Beitt lykilnámsaðferðum til að auðvelda skilning og notkun á tungumálinu og valið aðferð sem hæfir viðfangsefninu, t.d. umorðað ef hann vantar orð og lesið í aðstæður og getið sér til hvaða samræður fara þar fram.</w:t>
            </w:r>
          </w:p>
          <w:p w14:paraId="540C586F" w14:textId="61529F94" w:rsidR="009952DA" w:rsidRPr="000A3622" w:rsidRDefault="009952DA" w:rsidP="00F52343">
            <w:pPr>
              <w:tabs>
                <w:tab w:val="left" w:pos="820"/>
                <w:tab w:val="left" w:pos="821"/>
              </w:tabs>
              <w:spacing w:before="60"/>
              <w:ind w:right="1650"/>
              <w:cnfStyle w:val="000000100000" w:firstRow="0" w:lastRow="0" w:firstColumn="0" w:lastColumn="0" w:oddVBand="0" w:evenVBand="0" w:oddHBand="1" w:evenHBand="0" w:firstRowFirstColumn="0" w:firstRowLastColumn="0" w:lastRowFirstColumn="0" w:lastRowLastColumn="0"/>
              <w:rPr>
                <w:b w:val="0"/>
                <w:color w:val="auto"/>
                <w:spacing w:val="-10"/>
                <w:w w:val="95"/>
                <w:sz w:val="20"/>
                <w:szCs w:val="20"/>
                <w:lang w:val="da-DK"/>
              </w:rPr>
            </w:pPr>
          </w:p>
        </w:tc>
        <w:tc>
          <w:tcPr>
            <w:tcW w:w="1439" w:type="dxa"/>
          </w:tcPr>
          <w:p w14:paraId="479301A2" w14:textId="77777777" w:rsidR="00865C40" w:rsidRPr="000A3622" w:rsidRDefault="00865C40" w:rsidP="00F52343">
            <w:pPr>
              <w:spacing w:before="240"/>
              <w:cnfStyle w:val="000000100000" w:firstRow="0" w:lastRow="0" w:firstColumn="0" w:lastColumn="0" w:oddVBand="0" w:evenVBand="0" w:oddHBand="1" w:evenHBand="0" w:firstRowFirstColumn="0" w:firstRowLastColumn="0" w:lastRowFirstColumn="0" w:lastRowLastColumn="0"/>
              <w:rPr>
                <w:b w:val="0"/>
                <w:color w:val="auto"/>
                <w:lang w:val="da-DK"/>
              </w:rPr>
            </w:pPr>
          </w:p>
          <w:p w14:paraId="73A97FAD" w14:textId="77777777" w:rsidR="00EA245D" w:rsidRPr="000A3622" w:rsidRDefault="00EA245D" w:rsidP="00F52343">
            <w:pPr>
              <w:spacing w:before="240"/>
              <w:cnfStyle w:val="000000100000" w:firstRow="0" w:lastRow="0" w:firstColumn="0" w:lastColumn="0" w:oddVBand="0" w:evenVBand="0" w:oddHBand="1" w:evenHBand="0" w:firstRowFirstColumn="0" w:firstRowLastColumn="0" w:lastRowFirstColumn="0" w:lastRowLastColumn="0"/>
              <w:rPr>
                <w:b w:val="0"/>
                <w:color w:val="auto"/>
                <w:lang w:val="da-DK"/>
              </w:rPr>
            </w:pPr>
          </w:p>
          <w:p w14:paraId="72BA1A28" w14:textId="77777777" w:rsidR="00EA245D" w:rsidRPr="000A3622" w:rsidRDefault="00EA245D" w:rsidP="00F52343">
            <w:pPr>
              <w:spacing w:before="240"/>
              <w:cnfStyle w:val="000000100000" w:firstRow="0" w:lastRow="0" w:firstColumn="0" w:lastColumn="0" w:oddVBand="0" w:evenVBand="0" w:oddHBand="1" w:evenHBand="0" w:firstRowFirstColumn="0" w:firstRowLastColumn="0" w:lastRowFirstColumn="0" w:lastRowLastColumn="0"/>
              <w:rPr>
                <w:b w:val="0"/>
                <w:color w:val="auto"/>
                <w:lang w:val="da-DK"/>
              </w:rPr>
            </w:pPr>
          </w:p>
          <w:p w14:paraId="217B54FA" w14:textId="77777777" w:rsidR="00EA245D" w:rsidRPr="000A3622" w:rsidRDefault="00EA245D" w:rsidP="00F52343">
            <w:pPr>
              <w:spacing w:before="240"/>
              <w:cnfStyle w:val="000000100000" w:firstRow="0" w:lastRow="0" w:firstColumn="0" w:lastColumn="0" w:oddVBand="0" w:evenVBand="0" w:oddHBand="1" w:evenHBand="0" w:firstRowFirstColumn="0" w:firstRowLastColumn="0" w:lastRowFirstColumn="0" w:lastRowLastColumn="0"/>
              <w:rPr>
                <w:b w:val="0"/>
                <w:color w:val="auto"/>
                <w:lang w:val="da-DK"/>
              </w:rPr>
            </w:pPr>
          </w:p>
          <w:p w14:paraId="71A8884E" w14:textId="77777777" w:rsidR="00EA245D" w:rsidRPr="000A3622" w:rsidRDefault="00EA245D" w:rsidP="00F52343">
            <w:pPr>
              <w:spacing w:before="240"/>
              <w:cnfStyle w:val="000000100000" w:firstRow="0" w:lastRow="0" w:firstColumn="0" w:lastColumn="0" w:oddVBand="0" w:evenVBand="0" w:oddHBand="1" w:evenHBand="0" w:firstRowFirstColumn="0" w:firstRowLastColumn="0" w:lastRowFirstColumn="0" w:lastRowLastColumn="0"/>
              <w:rPr>
                <w:b w:val="0"/>
                <w:color w:val="auto"/>
                <w:lang w:val="da-DK"/>
              </w:rPr>
            </w:pPr>
          </w:p>
          <w:p w14:paraId="3C2E37C0" w14:textId="77777777" w:rsidR="00EA245D" w:rsidRPr="000A3622" w:rsidRDefault="00EA245D" w:rsidP="00F52343">
            <w:pPr>
              <w:spacing w:before="240"/>
              <w:cnfStyle w:val="000000100000" w:firstRow="0" w:lastRow="0" w:firstColumn="0" w:lastColumn="0" w:oddVBand="0" w:evenVBand="0" w:oddHBand="1" w:evenHBand="0" w:firstRowFirstColumn="0" w:firstRowLastColumn="0" w:lastRowFirstColumn="0" w:lastRowLastColumn="0"/>
              <w:rPr>
                <w:b w:val="0"/>
                <w:color w:val="auto"/>
                <w:lang w:val="da-DK"/>
              </w:rPr>
            </w:pPr>
          </w:p>
          <w:p w14:paraId="0C002437" w14:textId="77777777" w:rsidR="00EA245D" w:rsidRPr="000A3622" w:rsidRDefault="00EA245D" w:rsidP="00F52343">
            <w:pPr>
              <w:spacing w:before="240"/>
              <w:cnfStyle w:val="000000100000" w:firstRow="0" w:lastRow="0" w:firstColumn="0" w:lastColumn="0" w:oddVBand="0" w:evenVBand="0" w:oddHBand="1" w:evenHBand="0" w:firstRowFirstColumn="0" w:firstRowLastColumn="0" w:lastRowFirstColumn="0" w:lastRowLastColumn="0"/>
              <w:rPr>
                <w:b w:val="0"/>
                <w:color w:val="auto"/>
                <w:lang w:val="da-DK"/>
              </w:rPr>
            </w:pPr>
          </w:p>
          <w:p w14:paraId="71F376DE" w14:textId="77777777" w:rsidR="00EA245D" w:rsidRPr="000A3622" w:rsidRDefault="00EA245D" w:rsidP="00F52343">
            <w:pPr>
              <w:spacing w:before="240"/>
              <w:cnfStyle w:val="000000100000" w:firstRow="0" w:lastRow="0" w:firstColumn="0" w:lastColumn="0" w:oddVBand="0" w:evenVBand="0" w:oddHBand="1" w:evenHBand="0" w:firstRowFirstColumn="0" w:firstRowLastColumn="0" w:lastRowFirstColumn="0" w:lastRowLastColumn="0"/>
              <w:rPr>
                <w:b w:val="0"/>
                <w:color w:val="auto"/>
                <w:lang w:val="da-DK"/>
              </w:rPr>
            </w:pPr>
          </w:p>
          <w:p w14:paraId="1A11CEAB" w14:textId="77777777" w:rsidR="00EA245D" w:rsidRPr="000A3622" w:rsidRDefault="00EA245D" w:rsidP="00F52343">
            <w:pPr>
              <w:spacing w:before="240"/>
              <w:cnfStyle w:val="000000100000" w:firstRow="0" w:lastRow="0" w:firstColumn="0" w:lastColumn="0" w:oddVBand="0" w:evenVBand="0" w:oddHBand="1" w:evenHBand="0" w:firstRowFirstColumn="0" w:firstRowLastColumn="0" w:lastRowFirstColumn="0" w:lastRowLastColumn="0"/>
              <w:rPr>
                <w:b w:val="0"/>
                <w:color w:val="auto"/>
                <w:lang w:val="da-DK"/>
              </w:rPr>
            </w:pPr>
          </w:p>
          <w:p w14:paraId="7924B0B9" w14:textId="77777777" w:rsidR="00EA245D" w:rsidRPr="000A3622" w:rsidRDefault="00EA245D" w:rsidP="00F52343">
            <w:pPr>
              <w:spacing w:before="240"/>
              <w:cnfStyle w:val="000000100000" w:firstRow="0" w:lastRow="0" w:firstColumn="0" w:lastColumn="0" w:oddVBand="0" w:evenVBand="0" w:oddHBand="1" w:evenHBand="0" w:firstRowFirstColumn="0" w:firstRowLastColumn="0" w:lastRowFirstColumn="0" w:lastRowLastColumn="0"/>
              <w:rPr>
                <w:b w:val="0"/>
                <w:color w:val="auto"/>
                <w:lang w:val="da-DK"/>
              </w:rPr>
            </w:pPr>
          </w:p>
          <w:p w14:paraId="06C5E236" w14:textId="77777777" w:rsidR="00EA245D" w:rsidRPr="000A3622" w:rsidRDefault="00EA245D" w:rsidP="00F52343">
            <w:pPr>
              <w:spacing w:before="240"/>
              <w:cnfStyle w:val="000000100000" w:firstRow="0" w:lastRow="0" w:firstColumn="0" w:lastColumn="0" w:oddVBand="0" w:evenVBand="0" w:oddHBand="1" w:evenHBand="0" w:firstRowFirstColumn="0" w:firstRowLastColumn="0" w:lastRowFirstColumn="0" w:lastRowLastColumn="0"/>
              <w:rPr>
                <w:b w:val="0"/>
                <w:color w:val="auto"/>
                <w:lang w:val="da-DK"/>
              </w:rPr>
            </w:pPr>
          </w:p>
          <w:p w14:paraId="0DA84A86" w14:textId="77777777" w:rsidR="00EA245D" w:rsidRPr="000A3622" w:rsidRDefault="00EA245D" w:rsidP="00F52343">
            <w:pPr>
              <w:spacing w:before="240"/>
              <w:cnfStyle w:val="000000100000" w:firstRow="0" w:lastRow="0" w:firstColumn="0" w:lastColumn="0" w:oddVBand="0" w:evenVBand="0" w:oddHBand="1" w:evenHBand="0" w:firstRowFirstColumn="0" w:firstRowLastColumn="0" w:lastRowFirstColumn="0" w:lastRowLastColumn="0"/>
              <w:rPr>
                <w:b w:val="0"/>
                <w:color w:val="auto"/>
                <w:lang w:val="da-DK"/>
              </w:rPr>
            </w:pPr>
          </w:p>
          <w:p w14:paraId="04A5AD38" w14:textId="77777777" w:rsidR="00EA245D" w:rsidRPr="000A3622" w:rsidRDefault="00EA245D" w:rsidP="00F52343">
            <w:pPr>
              <w:spacing w:before="240"/>
              <w:cnfStyle w:val="000000100000" w:firstRow="0" w:lastRow="0" w:firstColumn="0" w:lastColumn="0" w:oddVBand="0" w:evenVBand="0" w:oddHBand="1" w:evenHBand="0" w:firstRowFirstColumn="0" w:firstRowLastColumn="0" w:lastRowFirstColumn="0" w:lastRowLastColumn="0"/>
              <w:rPr>
                <w:b w:val="0"/>
                <w:color w:val="auto"/>
                <w:lang w:val="da-DK"/>
              </w:rPr>
            </w:pPr>
          </w:p>
          <w:p w14:paraId="1E946860" w14:textId="77777777" w:rsidR="00EA245D" w:rsidRPr="000A3622" w:rsidRDefault="00EA245D" w:rsidP="00F52343">
            <w:pPr>
              <w:spacing w:before="240"/>
              <w:cnfStyle w:val="000000100000" w:firstRow="0" w:lastRow="0" w:firstColumn="0" w:lastColumn="0" w:oddVBand="0" w:evenVBand="0" w:oddHBand="1" w:evenHBand="0" w:firstRowFirstColumn="0" w:firstRowLastColumn="0" w:lastRowFirstColumn="0" w:lastRowLastColumn="0"/>
              <w:rPr>
                <w:b w:val="0"/>
                <w:color w:val="auto"/>
                <w:lang w:val="da-DK"/>
              </w:rPr>
            </w:pPr>
          </w:p>
          <w:p w14:paraId="26B09B48" w14:textId="77777777" w:rsidR="00EA245D" w:rsidRPr="000A3622" w:rsidRDefault="00EA245D" w:rsidP="00F52343">
            <w:pPr>
              <w:spacing w:before="240"/>
              <w:cnfStyle w:val="000000100000" w:firstRow="0" w:lastRow="0" w:firstColumn="0" w:lastColumn="0" w:oddVBand="0" w:evenVBand="0" w:oddHBand="1" w:evenHBand="0" w:firstRowFirstColumn="0" w:firstRowLastColumn="0" w:lastRowFirstColumn="0" w:lastRowLastColumn="0"/>
              <w:rPr>
                <w:b w:val="0"/>
                <w:color w:val="auto"/>
                <w:lang w:val="da-DK"/>
              </w:rPr>
            </w:pPr>
          </w:p>
          <w:p w14:paraId="582EAAB2" w14:textId="77777777" w:rsidR="00EA245D" w:rsidRPr="000A3622" w:rsidRDefault="00EA245D" w:rsidP="00F52343">
            <w:pPr>
              <w:spacing w:before="240"/>
              <w:cnfStyle w:val="000000100000" w:firstRow="0" w:lastRow="0" w:firstColumn="0" w:lastColumn="0" w:oddVBand="0" w:evenVBand="0" w:oddHBand="1" w:evenHBand="0" w:firstRowFirstColumn="0" w:firstRowLastColumn="0" w:lastRowFirstColumn="0" w:lastRowLastColumn="0"/>
              <w:rPr>
                <w:b w:val="0"/>
                <w:color w:val="auto"/>
                <w:lang w:val="da-DK"/>
              </w:rPr>
            </w:pPr>
          </w:p>
          <w:p w14:paraId="5B829A2C" w14:textId="77777777" w:rsidR="00EA245D" w:rsidRPr="000A3622" w:rsidRDefault="00EA245D" w:rsidP="00F52343">
            <w:pPr>
              <w:spacing w:before="240"/>
              <w:cnfStyle w:val="000000100000" w:firstRow="0" w:lastRow="0" w:firstColumn="0" w:lastColumn="0" w:oddVBand="0" w:evenVBand="0" w:oddHBand="1" w:evenHBand="0" w:firstRowFirstColumn="0" w:firstRowLastColumn="0" w:lastRowFirstColumn="0" w:lastRowLastColumn="0"/>
              <w:rPr>
                <w:b w:val="0"/>
                <w:color w:val="auto"/>
                <w:lang w:val="da-DK"/>
              </w:rPr>
            </w:pPr>
          </w:p>
          <w:p w14:paraId="78A98757" w14:textId="79FB7604" w:rsidR="00EA245D" w:rsidRPr="000A3622" w:rsidRDefault="00EA245D" w:rsidP="00F52343">
            <w:pPr>
              <w:spacing w:before="240"/>
              <w:cnfStyle w:val="000000100000" w:firstRow="0" w:lastRow="0" w:firstColumn="0" w:lastColumn="0" w:oddVBand="0" w:evenVBand="0" w:oddHBand="1" w:evenHBand="0" w:firstRowFirstColumn="0" w:firstRowLastColumn="0" w:lastRowFirstColumn="0" w:lastRowLastColumn="0"/>
              <w:rPr>
                <w:b w:val="0"/>
                <w:color w:val="auto"/>
                <w:lang w:val="da-DK"/>
              </w:rPr>
            </w:pPr>
          </w:p>
        </w:tc>
      </w:tr>
      <w:tr w:rsidR="00EA245D" w:rsidRPr="007A058B" w14:paraId="577A4D3B" w14:textId="77777777" w:rsidTr="00F52343">
        <w:trPr>
          <w:trHeight w:val="879"/>
        </w:trPr>
        <w:tc>
          <w:tcPr>
            <w:tcW w:w="1129" w:type="dxa"/>
          </w:tcPr>
          <w:p w14:paraId="7348A333" w14:textId="1D560FFF" w:rsidR="00EA245D" w:rsidRPr="00EA245D" w:rsidRDefault="00EA245D" w:rsidP="00F52343">
            <w:pPr>
              <w:spacing w:before="240"/>
              <w:cnfStyle w:val="001000000000" w:firstRow="0" w:lastRow="0" w:firstColumn="1" w:lastColumn="0" w:oddVBand="0" w:evenVBand="0" w:oddHBand="0" w:evenHBand="0" w:firstRowFirstColumn="0" w:firstRowLastColumn="0" w:lastRowFirstColumn="0" w:lastRowLastColumn="0"/>
              <w:rPr>
                <w:bCs w:val="0"/>
                <w:color w:val="auto"/>
                <w:sz w:val="20"/>
                <w:szCs w:val="20"/>
              </w:rPr>
            </w:pPr>
          </w:p>
        </w:tc>
        <w:tc>
          <w:tcPr>
            <w:tcW w:w="1560" w:type="dxa"/>
          </w:tcPr>
          <w:p w14:paraId="44A9BE95" w14:textId="77777777" w:rsidR="00EA245D" w:rsidRPr="00EA245D" w:rsidRDefault="00EA245D" w:rsidP="00F52343">
            <w:pPr>
              <w:spacing w:before="240"/>
              <w:rPr>
                <w:b w:val="0"/>
                <w:color w:val="auto"/>
                <w:sz w:val="20"/>
                <w:szCs w:val="20"/>
              </w:rPr>
            </w:pPr>
          </w:p>
        </w:tc>
        <w:tc>
          <w:tcPr>
            <w:tcW w:w="2693" w:type="dxa"/>
          </w:tcPr>
          <w:p w14:paraId="35FF2A76" w14:textId="342E1E3F" w:rsidR="00EA245D" w:rsidRPr="000A3622" w:rsidRDefault="00EA245D" w:rsidP="00F52343">
            <w:pPr>
              <w:pStyle w:val="ListParagraph"/>
              <w:rPr>
                <w:b w:val="0"/>
                <w:bCs/>
                <w:color w:val="auto"/>
                <w:w w:val="95"/>
                <w:sz w:val="20"/>
                <w:szCs w:val="20"/>
                <w:lang w:val="da-DK"/>
              </w:rPr>
            </w:pPr>
            <w:r w:rsidRPr="000A3622">
              <w:rPr>
                <w:b w:val="0"/>
                <w:bCs/>
                <w:color w:val="auto"/>
                <w:w w:val="95"/>
                <w:sz w:val="20"/>
                <w:szCs w:val="20"/>
                <w:lang w:val="da-DK"/>
              </w:rPr>
              <w:t>S</w:t>
            </w:r>
            <w:r w:rsidR="00157CD4">
              <w:rPr>
                <w:b w:val="0"/>
                <w:bCs/>
                <w:color w:val="auto"/>
                <w:w w:val="95"/>
                <w:sz w:val="20"/>
                <w:szCs w:val="20"/>
                <w:lang w:val="da-DK"/>
              </w:rPr>
              <w:t>másaga</w:t>
            </w:r>
          </w:p>
          <w:p w14:paraId="19101CC7" w14:textId="190CCDDB" w:rsidR="00EA245D" w:rsidRPr="000A3622" w:rsidRDefault="00EA245D" w:rsidP="00F52343">
            <w:pPr>
              <w:pStyle w:val="ListParagraph"/>
              <w:rPr>
                <w:b w:val="0"/>
                <w:bCs/>
                <w:color w:val="auto"/>
                <w:w w:val="95"/>
                <w:sz w:val="20"/>
                <w:szCs w:val="20"/>
                <w:lang w:val="da-DK"/>
              </w:rPr>
            </w:pPr>
            <w:r w:rsidRPr="000A3622">
              <w:rPr>
                <w:b w:val="0"/>
                <w:bCs/>
                <w:color w:val="auto"/>
                <w:w w:val="95"/>
                <w:sz w:val="20"/>
                <w:szCs w:val="20"/>
                <w:lang w:val="da-DK"/>
              </w:rPr>
              <w:t>samtöl -undirb. f. munnlegt próf</w:t>
            </w:r>
          </w:p>
          <w:p w14:paraId="3F013910" w14:textId="1A5F8E1B" w:rsidR="00EA245D" w:rsidRPr="000A3622" w:rsidRDefault="00AC131C" w:rsidP="00F52343">
            <w:pPr>
              <w:pStyle w:val="ListParagraph"/>
              <w:rPr>
                <w:lang w:val="da-DK"/>
              </w:rPr>
            </w:pPr>
            <w:r w:rsidRPr="000A3622">
              <w:rPr>
                <w:b w:val="0"/>
                <w:bCs/>
                <w:color w:val="auto"/>
                <w:w w:val="95"/>
                <w:sz w:val="20"/>
                <w:szCs w:val="20"/>
                <w:lang w:val="da-DK"/>
              </w:rPr>
              <w:t>Lesskilningur, orðaforði, verkefnavinna, hlustun, spil og leikir</w:t>
            </w:r>
          </w:p>
        </w:tc>
        <w:tc>
          <w:tcPr>
            <w:tcW w:w="6662" w:type="dxa"/>
          </w:tcPr>
          <w:p w14:paraId="22BED4D9" w14:textId="77777777" w:rsidR="00EA245D" w:rsidRPr="000A3622" w:rsidRDefault="00EA245D" w:rsidP="00F52343">
            <w:pPr>
              <w:tabs>
                <w:tab w:val="left" w:pos="820"/>
                <w:tab w:val="left" w:pos="821"/>
              </w:tabs>
              <w:spacing w:before="60"/>
              <w:ind w:left="360" w:right="1650"/>
              <w:rPr>
                <w:b w:val="0"/>
                <w:color w:val="auto"/>
                <w:spacing w:val="-10"/>
                <w:w w:val="95"/>
                <w:sz w:val="20"/>
                <w:szCs w:val="20"/>
                <w:lang w:val="da-DK"/>
              </w:rPr>
            </w:pPr>
            <w:r w:rsidRPr="000A3622">
              <w:rPr>
                <w:b w:val="0"/>
                <w:color w:val="auto"/>
                <w:spacing w:val="-10"/>
                <w:w w:val="95"/>
                <w:sz w:val="20"/>
                <w:szCs w:val="20"/>
                <w:lang w:val="da-DK"/>
              </w:rPr>
              <w:t>Lesið sér til gagns og gamans auðlesnar bækur og tímarit ætluð ungu fólki og fjallað um efni þeirra og skilið leiðbeiningar og upplýsingar um það sem snertir daglegt líf, t.d. tómstundir og ferðalög.</w:t>
            </w:r>
          </w:p>
          <w:p w14:paraId="600FDC32" w14:textId="77777777" w:rsidR="00EA245D" w:rsidRPr="000A3622" w:rsidRDefault="00EA245D" w:rsidP="00F52343">
            <w:pPr>
              <w:tabs>
                <w:tab w:val="left" w:pos="820"/>
                <w:tab w:val="left" w:pos="821"/>
              </w:tabs>
              <w:spacing w:before="60"/>
              <w:ind w:left="360" w:right="1650"/>
              <w:rPr>
                <w:b w:val="0"/>
                <w:color w:val="auto"/>
                <w:spacing w:val="-10"/>
                <w:w w:val="95"/>
                <w:sz w:val="20"/>
                <w:szCs w:val="20"/>
                <w:lang w:val="da-DK"/>
              </w:rPr>
            </w:pPr>
            <w:r w:rsidRPr="000A3622">
              <w:rPr>
                <w:b w:val="0"/>
                <w:color w:val="auto"/>
                <w:spacing w:val="-10"/>
                <w:w w:val="95"/>
                <w:sz w:val="20"/>
                <w:szCs w:val="20"/>
                <w:lang w:val="da-DK"/>
              </w:rPr>
              <w:t>Tekið þátt í óformlegu spjalli um áhugamál sín og daglegt líf.</w:t>
            </w:r>
          </w:p>
          <w:p w14:paraId="5B7F5D07" w14:textId="77777777" w:rsidR="00EA245D" w:rsidRPr="000A3622" w:rsidRDefault="00EA245D" w:rsidP="00F52343">
            <w:pPr>
              <w:tabs>
                <w:tab w:val="left" w:pos="820"/>
                <w:tab w:val="left" w:pos="821"/>
              </w:tabs>
              <w:spacing w:before="60"/>
              <w:ind w:left="360" w:right="1650"/>
              <w:rPr>
                <w:b w:val="0"/>
                <w:color w:val="auto"/>
                <w:spacing w:val="-10"/>
                <w:w w:val="95"/>
                <w:sz w:val="20"/>
                <w:szCs w:val="20"/>
                <w:lang w:val="da-DK"/>
              </w:rPr>
            </w:pPr>
            <w:r w:rsidRPr="000A3622">
              <w:rPr>
                <w:b w:val="0"/>
                <w:color w:val="auto"/>
                <w:spacing w:val="-10"/>
                <w:w w:val="95"/>
                <w:sz w:val="20"/>
                <w:szCs w:val="20"/>
                <w:lang w:val="da-DK"/>
              </w:rPr>
              <w:t>Notað málið sem samskiptamiðil í kennslustundum og undirbúið, tekið og veitt viðtal.</w:t>
            </w:r>
          </w:p>
          <w:p w14:paraId="4020C0D7" w14:textId="77777777" w:rsidR="00EA245D" w:rsidRPr="000A3622" w:rsidRDefault="00EA245D" w:rsidP="00F52343">
            <w:pPr>
              <w:tabs>
                <w:tab w:val="left" w:pos="820"/>
                <w:tab w:val="left" w:pos="821"/>
              </w:tabs>
              <w:spacing w:before="60"/>
              <w:ind w:left="360" w:right="1650"/>
              <w:rPr>
                <w:b w:val="0"/>
                <w:color w:val="auto"/>
                <w:spacing w:val="-10"/>
                <w:w w:val="95"/>
                <w:sz w:val="20"/>
                <w:szCs w:val="20"/>
                <w:lang w:val="da-DK"/>
              </w:rPr>
            </w:pPr>
            <w:r w:rsidRPr="000A3622">
              <w:rPr>
                <w:b w:val="0"/>
                <w:color w:val="auto"/>
                <w:spacing w:val="-10"/>
                <w:w w:val="95"/>
                <w:sz w:val="20"/>
                <w:szCs w:val="20"/>
                <w:lang w:val="da-DK"/>
              </w:rPr>
              <w:t>Frásögn</w:t>
            </w:r>
          </w:p>
          <w:p w14:paraId="4392D624" w14:textId="77777777" w:rsidR="00EA245D" w:rsidRPr="000A3622" w:rsidRDefault="00EA245D" w:rsidP="00F52343">
            <w:pPr>
              <w:tabs>
                <w:tab w:val="left" w:pos="820"/>
                <w:tab w:val="left" w:pos="821"/>
              </w:tabs>
              <w:spacing w:before="60"/>
              <w:ind w:left="360" w:right="1650"/>
              <w:rPr>
                <w:b w:val="0"/>
                <w:color w:val="auto"/>
                <w:spacing w:val="-10"/>
                <w:w w:val="95"/>
                <w:sz w:val="20"/>
                <w:szCs w:val="20"/>
                <w:lang w:val="da-DK"/>
              </w:rPr>
            </w:pPr>
            <w:r w:rsidRPr="000A3622">
              <w:rPr>
                <w:b w:val="0"/>
                <w:color w:val="auto"/>
                <w:spacing w:val="-10"/>
                <w:w w:val="95"/>
                <w:sz w:val="20"/>
                <w:szCs w:val="20"/>
                <w:lang w:val="da-DK"/>
              </w:rPr>
              <w:t>Sagt hnökralítið frá reynslu, framtíðaráformum og eigin skoðunum.</w:t>
            </w:r>
          </w:p>
          <w:p w14:paraId="732DFB57" w14:textId="77777777" w:rsidR="00EA245D" w:rsidRPr="000A3622" w:rsidRDefault="00EA245D" w:rsidP="00F52343">
            <w:pPr>
              <w:tabs>
                <w:tab w:val="left" w:pos="820"/>
                <w:tab w:val="left" w:pos="821"/>
              </w:tabs>
              <w:spacing w:before="60"/>
              <w:ind w:left="360" w:right="1650"/>
              <w:rPr>
                <w:b w:val="0"/>
                <w:color w:val="auto"/>
                <w:spacing w:val="-10"/>
                <w:w w:val="95"/>
                <w:sz w:val="20"/>
                <w:szCs w:val="20"/>
                <w:lang w:val="da-DK"/>
              </w:rPr>
            </w:pPr>
            <w:r w:rsidRPr="000A3622">
              <w:rPr>
                <w:b w:val="0"/>
                <w:color w:val="auto"/>
                <w:spacing w:val="-10"/>
                <w:w w:val="95"/>
                <w:sz w:val="20"/>
                <w:szCs w:val="20"/>
                <w:lang w:val="da-DK"/>
              </w:rPr>
              <w:t>Flutt einfalda, undirbúna kynningu á efni sem tengist náminu og flutt tilbúið eða frumsamið efni, t.d. stutt atriði eða sögu, einn eða í félagi við aðra.</w:t>
            </w:r>
          </w:p>
          <w:p w14:paraId="16965AA7" w14:textId="77777777" w:rsidR="00EA245D" w:rsidRPr="000A3622" w:rsidRDefault="00EA245D" w:rsidP="00F52343">
            <w:pPr>
              <w:tabs>
                <w:tab w:val="left" w:pos="820"/>
                <w:tab w:val="left" w:pos="821"/>
              </w:tabs>
              <w:spacing w:before="60"/>
              <w:ind w:left="360" w:right="1650"/>
              <w:rPr>
                <w:b w:val="0"/>
                <w:color w:val="auto"/>
                <w:spacing w:val="-10"/>
                <w:w w:val="95"/>
                <w:sz w:val="20"/>
                <w:szCs w:val="20"/>
                <w:lang w:val="da-DK"/>
              </w:rPr>
            </w:pPr>
            <w:r w:rsidRPr="000A3622">
              <w:rPr>
                <w:b w:val="0"/>
                <w:color w:val="auto"/>
                <w:spacing w:val="-10"/>
                <w:w w:val="95"/>
                <w:sz w:val="20"/>
                <w:szCs w:val="20"/>
                <w:lang w:val="da-DK"/>
              </w:rPr>
              <w:t>Samið stuttan texta frá eigin brjósti með stuðningi mynda, hluta, tónlistar o.s.frv</w:t>
            </w:r>
          </w:p>
          <w:p w14:paraId="21206494" w14:textId="77777777" w:rsidR="00EA245D" w:rsidRPr="000A3622" w:rsidRDefault="00EA245D" w:rsidP="00F52343">
            <w:pPr>
              <w:tabs>
                <w:tab w:val="left" w:pos="820"/>
                <w:tab w:val="left" w:pos="821"/>
              </w:tabs>
              <w:spacing w:before="60"/>
              <w:ind w:left="360" w:right="1650"/>
              <w:rPr>
                <w:b w:val="0"/>
                <w:color w:val="auto"/>
                <w:spacing w:val="-10"/>
                <w:w w:val="95"/>
                <w:sz w:val="20"/>
                <w:szCs w:val="20"/>
                <w:lang w:val="da-DK"/>
              </w:rPr>
            </w:pPr>
            <w:r w:rsidRPr="000A3622">
              <w:rPr>
                <w:b w:val="0"/>
                <w:color w:val="auto"/>
                <w:spacing w:val="-10"/>
                <w:w w:val="95"/>
                <w:sz w:val="20"/>
                <w:szCs w:val="20"/>
                <w:lang w:val="da-DK"/>
              </w:rPr>
              <w:t>Námshæfni</w:t>
            </w:r>
          </w:p>
          <w:p w14:paraId="72BF462C" w14:textId="77777777" w:rsidR="00EA245D" w:rsidRPr="000A3622" w:rsidRDefault="00EA245D" w:rsidP="00F52343">
            <w:pPr>
              <w:tabs>
                <w:tab w:val="left" w:pos="820"/>
                <w:tab w:val="left" w:pos="821"/>
              </w:tabs>
              <w:spacing w:before="60"/>
              <w:ind w:left="360" w:right="1650"/>
              <w:rPr>
                <w:b w:val="0"/>
                <w:color w:val="auto"/>
                <w:spacing w:val="-10"/>
                <w:w w:val="95"/>
                <w:sz w:val="20"/>
                <w:szCs w:val="20"/>
                <w:lang w:val="da-DK"/>
              </w:rPr>
            </w:pPr>
            <w:r w:rsidRPr="000A3622">
              <w:rPr>
                <w:b w:val="0"/>
                <w:color w:val="auto"/>
                <w:spacing w:val="-10"/>
                <w:w w:val="95"/>
                <w:sz w:val="20"/>
                <w:szCs w:val="20"/>
                <w:lang w:val="da-DK"/>
              </w:rPr>
              <w:t>Beitt sjálfsmati og tekið þátt í jafningjamati á raunsæjan hátt og veitt sanngjarna endurgjöf með stuðningi frá kennara.</w:t>
            </w:r>
          </w:p>
          <w:p w14:paraId="2CF6F9F9" w14:textId="77777777" w:rsidR="00EA245D" w:rsidRPr="000A3622" w:rsidRDefault="00EA245D" w:rsidP="00F52343">
            <w:pPr>
              <w:spacing w:before="64"/>
              <w:ind w:left="820"/>
              <w:rPr>
                <w:b w:val="0"/>
                <w:color w:val="auto"/>
                <w:spacing w:val="-10"/>
                <w:w w:val="95"/>
                <w:sz w:val="20"/>
                <w:szCs w:val="20"/>
                <w:lang w:val="da-DK"/>
              </w:rPr>
            </w:pPr>
          </w:p>
        </w:tc>
        <w:tc>
          <w:tcPr>
            <w:tcW w:w="1439" w:type="dxa"/>
          </w:tcPr>
          <w:p w14:paraId="19E09329" w14:textId="2D47CCED" w:rsidR="00EA245D" w:rsidRPr="00EA245D" w:rsidRDefault="00EA245D" w:rsidP="00F52343">
            <w:pPr>
              <w:spacing w:before="240"/>
              <w:rPr>
                <w:b w:val="0"/>
                <w:color w:val="auto"/>
                <w:sz w:val="20"/>
                <w:szCs w:val="20"/>
              </w:rPr>
            </w:pPr>
            <w:proofErr w:type="spellStart"/>
            <w:r w:rsidRPr="00EA245D">
              <w:rPr>
                <w:b w:val="0"/>
                <w:color w:val="auto"/>
                <w:sz w:val="20"/>
                <w:szCs w:val="20"/>
              </w:rPr>
              <w:t>Munnlegt</w:t>
            </w:r>
            <w:proofErr w:type="spellEnd"/>
            <w:r w:rsidRPr="00EA245D">
              <w:rPr>
                <w:b w:val="0"/>
                <w:color w:val="auto"/>
                <w:sz w:val="20"/>
                <w:szCs w:val="20"/>
              </w:rPr>
              <w:t xml:space="preserve"> </w:t>
            </w:r>
            <w:proofErr w:type="spellStart"/>
            <w:r w:rsidRPr="00EA245D">
              <w:rPr>
                <w:b w:val="0"/>
                <w:color w:val="auto"/>
                <w:sz w:val="20"/>
                <w:szCs w:val="20"/>
              </w:rPr>
              <w:t>próf</w:t>
            </w:r>
            <w:proofErr w:type="spellEnd"/>
          </w:p>
        </w:tc>
      </w:tr>
    </w:tbl>
    <w:p w14:paraId="509F26DE" w14:textId="77777777" w:rsidR="00BA5974" w:rsidRPr="007A058B" w:rsidRDefault="00BA5974" w:rsidP="00F52343">
      <w:pPr>
        <w:spacing w:before="240" w:after="0" w:line="240" w:lineRule="auto"/>
        <w:rPr>
          <w:b w:val="0"/>
          <w:color w:val="auto"/>
        </w:rPr>
      </w:pPr>
    </w:p>
    <w:p w14:paraId="3CF271BC" w14:textId="77777777" w:rsidR="00C673E7" w:rsidRPr="007A058B" w:rsidRDefault="00C673E7">
      <w:pPr>
        <w:spacing w:before="240" w:after="0"/>
        <w:rPr>
          <w:b w:val="0"/>
          <w:color w:val="auto"/>
        </w:rPr>
      </w:pPr>
    </w:p>
    <w:sectPr w:rsidR="00C673E7" w:rsidRPr="007A058B" w:rsidSect="00195CCC">
      <w:headerReference w:type="default" r:id="rId20"/>
      <w:footerReference w:type="default" r:id="rId21"/>
      <w:headerReference w:type="first" r:id="rId22"/>
      <w:pgSz w:w="15840" w:h="12240" w:orient="landscape"/>
      <w:pgMar w:top="1123" w:right="1152" w:bottom="1123" w:left="1195"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00D44" w14:textId="77777777" w:rsidR="0036573D" w:rsidRDefault="0036573D">
      <w:pPr>
        <w:spacing w:after="0" w:line="240" w:lineRule="auto"/>
      </w:pPr>
      <w:r>
        <w:separator/>
      </w:r>
    </w:p>
  </w:endnote>
  <w:endnote w:type="continuationSeparator" w:id="0">
    <w:p w14:paraId="336AD124" w14:textId="77777777" w:rsidR="0036573D" w:rsidRDefault="00365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default"/>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30786"/>
      <w:docPartObj>
        <w:docPartGallery w:val="Page Numbers (Bottom of Page)"/>
        <w:docPartUnique/>
      </w:docPartObj>
    </w:sdtPr>
    <w:sdtEndPr>
      <w:rPr>
        <w:noProof/>
      </w:rPr>
    </w:sdtEndPr>
    <w:sdtContent>
      <w:p w14:paraId="5B8948BA" w14:textId="1FFE7202" w:rsidR="00B45A8B" w:rsidRDefault="0041106F">
        <w:pPr>
          <w:pStyle w:val="Footer"/>
        </w:pPr>
        <w:r>
          <w:fldChar w:fldCharType="begin"/>
        </w:r>
        <w:r>
          <w:instrText xml:space="preserve"> PAGE   \* MERGEFORMAT </w:instrText>
        </w:r>
        <w:r>
          <w:fldChar w:fldCharType="separate"/>
        </w:r>
        <w:r w:rsidR="006122AD">
          <w:rPr>
            <w:noProof/>
          </w:rPr>
          <w:t>2</w:t>
        </w:r>
        <w:r>
          <w:rPr>
            <w:noProof/>
          </w:rPr>
          <w:fldChar w:fldCharType="end"/>
        </w:r>
      </w:p>
    </w:sdtContent>
  </w:sdt>
  <w:p w14:paraId="1154E224" w14:textId="77777777" w:rsidR="005A7EEF" w:rsidRDefault="005A7E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B27D7" w14:textId="77777777" w:rsidR="0036573D" w:rsidRDefault="0036573D">
      <w:pPr>
        <w:spacing w:after="0" w:line="240" w:lineRule="auto"/>
      </w:pPr>
      <w:r>
        <w:separator/>
      </w:r>
    </w:p>
  </w:footnote>
  <w:footnote w:type="continuationSeparator" w:id="0">
    <w:p w14:paraId="3B44E9CF" w14:textId="77777777" w:rsidR="0036573D" w:rsidRDefault="00365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08234" w14:textId="77777777" w:rsidR="00B45A8B" w:rsidRDefault="0041106F">
    <w:pPr>
      <w:pStyle w:val="Header"/>
    </w:pPr>
    <w:r>
      <w:rPr>
        <w:noProof/>
        <w:lang w:eastAsia="en-US"/>
      </w:rPr>
      <mc:AlternateContent>
        <mc:Choice Requires="wpg">
          <w:drawing>
            <wp:anchor distT="0" distB="0" distL="114300" distR="114300" simplePos="0" relativeHeight="251661312" behindDoc="0" locked="0" layoutInCell="1" allowOverlap="1" wp14:anchorId="68A90B2B" wp14:editId="381E5A1F">
              <wp:simplePos x="0" y="0"/>
              <wp:positionH relativeFrom="margin">
                <wp:align>left</wp:align>
              </wp:positionH>
              <wp:positionV relativeFrom="page">
                <wp:align>top</wp:align>
              </wp:positionV>
              <wp:extent cx="3200400" cy="10056322"/>
              <wp:effectExtent l="0" t="0" r="0" b="0"/>
              <wp:wrapNone/>
              <wp:docPr id="4" name="Group 4" title="Background graphics"/>
              <wp:cNvGraphicFramePr/>
              <a:graphic xmlns:a="http://schemas.openxmlformats.org/drawingml/2006/main">
                <a:graphicData uri="http://schemas.microsoft.com/office/word/2010/wordprocessingGroup">
                  <wpg:wgp>
                    <wpg:cNvGrpSpPr/>
                    <wpg:grpSpPr>
                      <a:xfrm>
                        <a:off x="0" y="0"/>
                        <a:ext cx="3200400" cy="10056322"/>
                        <a:chOff x="0" y="0"/>
                        <a:chExt cx="3200400" cy="10056322"/>
                      </a:xfrm>
                      <a:solidFill>
                        <a:srgbClr val="FF8B4B"/>
                      </a:solidFill>
                    </wpg:grpSpPr>
                    <wps:wsp>
                      <wps:cNvPr id="2" name="Rectangle 2"/>
                      <wps:cNvSpPr/>
                      <wps:spPr>
                        <a:xfrm>
                          <a:off x="0" y="0"/>
                          <a:ext cx="3200400" cy="192024"/>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9964882"/>
                          <a:ext cx="3200400" cy="9144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xmlns:mo="http://schemas.microsoft.com/office/mac/office/2008/main" xmlns:mv="urn:schemas-microsoft-com:mac:vml">
          <w:pict>
            <v:group w14:anchorId="29008FFC" id="Group 4" o:spid="_x0000_s1026" alt="Title: Background graphics" style="position:absolute;margin-left:0;margin-top:0;width:252pt;height:791.85pt;z-index:251661312;mso-width-percent:412;mso-height-percent:1000;mso-position-horizontal:left;mso-position-horizontal-relative:margin;mso-position-vertical:top;mso-position-vertical-relative:page;mso-width-percent:412;mso-height-percent:1000" coordsize="3200400,100563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">
              <v:rect id="Rectangle 2" o:spid="_x0000_s1027" style="position:absolute;width:3200400;height:19202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0RJWNwgAA&#10;ANoAAAAPAAAAZHJzL2Rvd25yZXYueG1sRI9PawIxFMTvQr9DeAVvmq0Hke1GaQuligfxT++vyXN3&#10;6eZlSeLu+u2NIHgcZuY3TLEabCM68qF2rOBtmoEg1s7UXCo4Hb8nCxAhIhtsHJOCKwVYLV9GBebG&#10;9byn7hBLkSAcclRQxdjmUgZdkcUwdS1x8s7OW4xJ+lIaj32C20bOsmwuLdacFips6asi/X+4WAW/&#10;7vzZW/3Hm+66qy8/W6/1YqvU+HX4eAcRaYjP8KO9NgpmcL+SboBc3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RElY3CAAAA2gAAAA8AAAAAAAAAAAAAAAAAlwIAAGRycy9kb3du&#10;cmV2LnhtbFBLBQYAAAAABAAEAPUAAACGAwAAAAA=&#10;" filled="f" stroked="f" strokeweight="1pt"/>
              <v:rect id="Rectangle 3" o:spid="_x0000_s1028" style="position:absolute;top:9964882;width:3200400;height:914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CDAWwgAA&#10;ANoAAAAPAAAAZHJzL2Rvd25yZXYueG1sRI/NasMwEITvgbyD2EBuiZwGSnAimzZQ2pJDaX7uW2lj&#10;m1orIym28/ZVodDjMDPfMLtytK3oyYfGsYLVMgNBrJ1puFJwPr0sNiBCRDbYOiYFdwpQFtPJDnPj&#10;Bv6k/hgrkSAcclRQx9jlUgZdk8WwdB1x8q7OW4xJ+koaj0OC21Y+ZNmjtNhwWqixo31N+vt4swou&#10;7vo8WP3F7/39o7m9HrzWm4NS89n4tAURaYz/4b/2m1Gwht8r6QbI4g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sIMBbCAAAA2gAAAA8AAAAAAAAAAAAAAAAAlwIAAGRycy9kb3du&#10;cmV2LnhtbFBLBQYAAAAABAAEAPUAAACGAwAAAAA=&#10;" filled="f" stroked="f" strokeweight="1pt"/>
              <w10:wrap anchorx="margin" anchory="page"/>
            </v:group>
          </w:pict>
        </mc:Fallback>
      </mc:AlternateContent>
    </w:r>
  </w:p>
  <w:p w14:paraId="0F132490" w14:textId="77777777" w:rsidR="005A7EEF" w:rsidRDefault="005A7EE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CBBD0" w14:textId="77777777" w:rsidR="00B45A8B" w:rsidRDefault="0041106F">
    <w:pPr>
      <w:pStyle w:val="Header"/>
    </w:pPr>
    <w:r>
      <w:rPr>
        <w:noProof/>
        <w:lang w:eastAsia="en-US"/>
      </w:rPr>
      <mc:AlternateContent>
        <mc:Choice Requires="wpg">
          <w:drawing>
            <wp:anchor distT="0" distB="0" distL="114300" distR="114300" simplePos="0" relativeHeight="251663360" behindDoc="0" locked="0" layoutInCell="1" allowOverlap="1" wp14:anchorId="7F742782" wp14:editId="261C94AC">
              <wp:simplePos x="0" y="0"/>
              <wp:positionH relativeFrom="margin">
                <wp:align>left</wp:align>
              </wp:positionH>
              <wp:positionV relativeFrom="page">
                <wp:align>top</wp:align>
              </wp:positionV>
              <wp:extent cx="3200400" cy="10056322"/>
              <wp:effectExtent l="0" t="0" r="0" b="0"/>
              <wp:wrapNone/>
              <wp:docPr id="5" name="Group 5" title="Background graphics"/>
              <wp:cNvGraphicFramePr/>
              <a:graphic xmlns:a="http://schemas.openxmlformats.org/drawingml/2006/main">
                <a:graphicData uri="http://schemas.microsoft.com/office/word/2010/wordprocessingGroup">
                  <wpg:wgp>
                    <wpg:cNvGrpSpPr/>
                    <wpg:grpSpPr>
                      <a:xfrm>
                        <a:off x="0" y="0"/>
                        <a:ext cx="3200400" cy="10056322"/>
                        <a:chOff x="0" y="0"/>
                        <a:chExt cx="3200400" cy="10056322"/>
                      </a:xfrm>
                      <a:solidFill>
                        <a:srgbClr val="FF8B4B"/>
                      </a:solidFill>
                    </wpg:grpSpPr>
                    <wps:wsp>
                      <wps:cNvPr id="6" name="Rectangle 6"/>
                      <wps:cNvSpPr/>
                      <wps:spPr>
                        <a:xfrm>
                          <a:off x="0" y="0"/>
                          <a:ext cx="3200400" cy="192024"/>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9964882"/>
                          <a:ext cx="3200400" cy="9144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xmlns:mo="http://schemas.microsoft.com/office/mac/office/2008/main" xmlns:mv="urn:schemas-microsoft-com:mac:vml">
          <w:pict>
            <v:group w14:anchorId="438086B2" id="Group 5" o:spid="_x0000_s1026" alt="Title: Background graphics" style="position:absolute;margin-left:0;margin-top:0;width:252pt;height:791.85pt;z-index:251663360;mso-width-percent:412;mso-height-percent:1000;mso-position-horizontal:left;mso-position-horizontal-relative:margin;mso-position-vertical:top;mso-position-vertical-relative:page;mso-width-percent:412;mso-height-percent:1000" coordsize="3200400,100563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">
              <v:rect id="Rectangle 6" o:spid="_x0000_s1027" style="position:absolute;width:3200400;height:19202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f5OOwgAA&#10;ANoAAAAPAAAAZHJzL2Rvd25yZXYueG1sRI/NasMwEITvgb6D2EJvidweQnCtmKRQ2pJDaZLeN9L6&#10;h1grIym28/ZVINDjMDPfMEU52U4M5EPrWMHzIgNBrJ1puVZwPLzPVyBCRDbYOSYFVwpQrh9mBebG&#10;jfxDwz7WIkE45KigibHPpQy6IYth4Xri5FXOW4xJ+loaj2OC206+ZNlSWmw5LTTY01tD+ry/WAW/&#10;rtqOVp/4a7h+t5ePndd6tVPq6XHavIKINMX/8L39aRQs4XYl3QC5/g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t/k47CAAAA2gAAAA8AAAAAAAAAAAAAAAAAlwIAAGRycy9kb3du&#10;cmV2LnhtbFBLBQYAAAAABAAEAPUAAACGAwAAAAA=&#10;" filled="f" stroked="f" strokeweight="1pt"/>
              <v:rect id="Rectangle 7" o:spid="_x0000_s1028" style="position:absolute;top:9964882;width:3200400;height:914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MzYVwwAA&#10;ANoAAAAPAAAAZHJzL2Rvd25yZXYueG1sRI/NasMwEITvgbyD2EBuiZwe0uBENm2gtCWH0vzct9LG&#10;NrVWRlJs5+2rQqHHYWa+YXblaFvRkw+NYwWrZQaCWDvTcKXgfHpZbECEiGywdUwK7hSgLKaTHebG&#10;DfxJ/TFWIkE45KigjrHLpQy6Joth6Tri5F2dtxiT9JU0HocEt618yLK1tNhwWqixo31N+vt4swou&#10;7vo8WP3F7/39o7m9HrzWm4NS89n4tAURaYz/4b/2m1HwCL9X0g2Qx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kMzYVwwAAANoAAAAPAAAAAAAAAAAAAAAAAJcCAABkcnMvZG93&#10;bnJldi54bWxQSwUGAAAAAAQABAD1AAAAhwMAAAAA&#10;" filled="f" stroked="f" strokeweight="1pt"/>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F442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028F2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C4002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D2B9D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BB8496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AEF4D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A688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A42E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750E6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3D62E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E308580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A353248"/>
    <w:multiLevelType w:val="hybridMultilevel"/>
    <w:tmpl w:val="57E20F9E"/>
    <w:lvl w:ilvl="0" w:tplc="2C9490D4">
      <w:numFmt w:val="bullet"/>
      <w:lvlText w:val="-"/>
      <w:lvlJc w:val="left"/>
      <w:pPr>
        <w:ind w:left="1080" w:hanging="360"/>
      </w:pPr>
      <w:rPr>
        <w:rFonts w:ascii="Verdana" w:eastAsia="Verdana" w:hAnsi="Verdana" w:cs="Verdana" w:hint="default"/>
        <w:b w:val="0"/>
        <w:bCs w:val="0"/>
        <w:i w:val="0"/>
        <w:iCs w:val="0"/>
        <w:w w:val="73"/>
        <w:sz w:val="22"/>
        <w:szCs w:val="22"/>
        <w:lang w:val="sv-SE" w:eastAsia="en-US" w:bidi="ar-SA"/>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12" w15:restartNumberingAfterBreak="0">
    <w:nsid w:val="12E16842"/>
    <w:multiLevelType w:val="hybridMultilevel"/>
    <w:tmpl w:val="9486606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3" w15:restartNumberingAfterBreak="0">
    <w:nsid w:val="24F45B4B"/>
    <w:multiLevelType w:val="hybridMultilevel"/>
    <w:tmpl w:val="112409F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4" w15:restartNumberingAfterBreak="0">
    <w:nsid w:val="31FF501F"/>
    <w:multiLevelType w:val="hybridMultilevel"/>
    <w:tmpl w:val="F1D63C0C"/>
    <w:lvl w:ilvl="0" w:tplc="2C9490D4">
      <w:numFmt w:val="bullet"/>
      <w:lvlText w:val="-"/>
      <w:lvlJc w:val="left"/>
      <w:pPr>
        <w:ind w:left="820" w:hanging="360"/>
      </w:pPr>
      <w:rPr>
        <w:rFonts w:ascii="Verdana" w:eastAsia="Verdana" w:hAnsi="Verdana" w:cs="Verdana" w:hint="default"/>
        <w:b w:val="0"/>
        <w:bCs w:val="0"/>
        <w:i w:val="0"/>
        <w:iCs w:val="0"/>
        <w:w w:val="73"/>
        <w:sz w:val="22"/>
        <w:szCs w:val="22"/>
        <w:lang w:val="sv-SE" w:eastAsia="en-US" w:bidi="ar-SA"/>
      </w:rPr>
    </w:lvl>
    <w:lvl w:ilvl="1" w:tplc="9D16C144">
      <w:numFmt w:val="bullet"/>
      <w:lvlText w:val="•"/>
      <w:lvlJc w:val="left"/>
      <w:pPr>
        <w:ind w:left="1758" w:hanging="360"/>
      </w:pPr>
      <w:rPr>
        <w:rFonts w:hint="default"/>
        <w:lang w:val="sv-SE" w:eastAsia="en-US" w:bidi="ar-SA"/>
      </w:rPr>
    </w:lvl>
    <w:lvl w:ilvl="2" w:tplc="00922AAC">
      <w:numFmt w:val="bullet"/>
      <w:lvlText w:val="•"/>
      <w:lvlJc w:val="left"/>
      <w:pPr>
        <w:ind w:left="2696" w:hanging="360"/>
      </w:pPr>
      <w:rPr>
        <w:rFonts w:hint="default"/>
        <w:lang w:val="sv-SE" w:eastAsia="en-US" w:bidi="ar-SA"/>
      </w:rPr>
    </w:lvl>
    <w:lvl w:ilvl="3" w:tplc="970E6E08">
      <w:numFmt w:val="bullet"/>
      <w:lvlText w:val="•"/>
      <w:lvlJc w:val="left"/>
      <w:pPr>
        <w:ind w:left="3634" w:hanging="360"/>
      </w:pPr>
      <w:rPr>
        <w:rFonts w:hint="default"/>
        <w:lang w:val="sv-SE" w:eastAsia="en-US" w:bidi="ar-SA"/>
      </w:rPr>
    </w:lvl>
    <w:lvl w:ilvl="4" w:tplc="9FF8676E">
      <w:numFmt w:val="bullet"/>
      <w:lvlText w:val="•"/>
      <w:lvlJc w:val="left"/>
      <w:pPr>
        <w:ind w:left="4572" w:hanging="360"/>
      </w:pPr>
      <w:rPr>
        <w:rFonts w:hint="default"/>
        <w:lang w:val="sv-SE" w:eastAsia="en-US" w:bidi="ar-SA"/>
      </w:rPr>
    </w:lvl>
    <w:lvl w:ilvl="5" w:tplc="6428EC02">
      <w:numFmt w:val="bullet"/>
      <w:lvlText w:val="•"/>
      <w:lvlJc w:val="left"/>
      <w:pPr>
        <w:ind w:left="5510" w:hanging="360"/>
      </w:pPr>
      <w:rPr>
        <w:rFonts w:hint="default"/>
        <w:lang w:val="sv-SE" w:eastAsia="en-US" w:bidi="ar-SA"/>
      </w:rPr>
    </w:lvl>
    <w:lvl w:ilvl="6" w:tplc="90E895A4">
      <w:numFmt w:val="bullet"/>
      <w:lvlText w:val="•"/>
      <w:lvlJc w:val="left"/>
      <w:pPr>
        <w:ind w:left="6448" w:hanging="360"/>
      </w:pPr>
      <w:rPr>
        <w:rFonts w:hint="default"/>
        <w:lang w:val="sv-SE" w:eastAsia="en-US" w:bidi="ar-SA"/>
      </w:rPr>
    </w:lvl>
    <w:lvl w:ilvl="7" w:tplc="19BCA0EE">
      <w:numFmt w:val="bullet"/>
      <w:lvlText w:val="•"/>
      <w:lvlJc w:val="left"/>
      <w:pPr>
        <w:ind w:left="7386" w:hanging="360"/>
      </w:pPr>
      <w:rPr>
        <w:rFonts w:hint="default"/>
        <w:lang w:val="sv-SE" w:eastAsia="en-US" w:bidi="ar-SA"/>
      </w:rPr>
    </w:lvl>
    <w:lvl w:ilvl="8" w:tplc="578AA6C0">
      <w:numFmt w:val="bullet"/>
      <w:lvlText w:val="•"/>
      <w:lvlJc w:val="left"/>
      <w:pPr>
        <w:ind w:left="8324" w:hanging="360"/>
      </w:pPr>
      <w:rPr>
        <w:rFonts w:hint="default"/>
        <w:lang w:val="sv-SE" w:eastAsia="en-US" w:bidi="ar-SA"/>
      </w:rPr>
    </w:lvl>
  </w:abstractNum>
  <w:abstractNum w:abstractNumId="15" w15:restartNumberingAfterBreak="0">
    <w:nsid w:val="48A82552"/>
    <w:multiLevelType w:val="hybridMultilevel"/>
    <w:tmpl w:val="DEB43EF6"/>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6" w15:restartNumberingAfterBreak="0">
    <w:nsid w:val="54C43DB8"/>
    <w:multiLevelType w:val="hybridMultilevel"/>
    <w:tmpl w:val="6AD63488"/>
    <w:lvl w:ilvl="0" w:tplc="E8EC3BE6">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FB39BD"/>
    <w:multiLevelType w:val="hybridMultilevel"/>
    <w:tmpl w:val="6E702806"/>
    <w:lvl w:ilvl="0" w:tplc="F96A1D18">
      <w:numFmt w:val="bullet"/>
      <w:lvlText w:val="●"/>
      <w:lvlJc w:val="left"/>
      <w:pPr>
        <w:ind w:left="820" w:hanging="360"/>
      </w:pPr>
      <w:rPr>
        <w:rFonts w:ascii="Calibri" w:eastAsia="Calibri" w:hAnsi="Calibri" w:cs="Calibri" w:hint="default"/>
        <w:b w:val="0"/>
        <w:bCs w:val="0"/>
        <w:i w:val="0"/>
        <w:iCs w:val="0"/>
        <w:w w:val="100"/>
        <w:sz w:val="22"/>
        <w:szCs w:val="22"/>
        <w:lang w:val="sv-SE" w:eastAsia="en-US" w:bidi="ar-SA"/>
      </w:rPr>
    </w:lvl>
    <w:lvl w:ilvl="1" w:tplc="AB5EBFEA">
      <w:numFmt w:val="bullet"/>
      <w:lvlText w:val="•"/>
      <w:lvlJc w:val="left"/>
      <w:pPr>
        <w:ind w:left="1758" w:hanging="360"/>
      </w:pPr>
      <w:rPr>
        <w:rFonts w:hint="default"/>
        <w:lang w:val="sv-SE" w:eastAsia="en-US" w:bidi="ar-SA"/>
      </w:rPr>
    </w:lvl>
    <w:lvl w:ilvl="2" w:tplc="169CC962">
      <w:numFmt w:val="bullet"/>
      <w:lvlText w:val="•"/>
      <w:lvlJc w:val="left"/>
      <w:pPr>
        <w:ind w:left="2696" w:hanging="360"/>
      </w:pPr>
      <w:rPr>
        <w:rFonts w:hint="default"/>
        <w:lang w:val="sv-SE" w:eastAsia="en-US" w:bidi="ar-SA"/>
      </w:rPr>
    </w:lvl>
    <w:lvl w:ilvl="3" w:tplc="3BBE5C72">
      <w:numFmt w:val="bullet"/>
      <w:lvlText w:val="•"/>
      <w:lvlJc w:val="left"/>
      <w:pPr>
        <w:ind w:left="3634" w:hanging="360"/>
      </w:pPr>
      <w:rPr>
        <w:rFonts w:hint="default"/>
        <w:lang w:val="sv-SE" w:eastAsia="en-US" w:bidi="ar-SA"/>
      </w:rPr>
    </w:lvl>
    <w:lvl w:ilvl="4" w:tplc="DAEAD364">
      <w:numFmt w:val="bullet"/>
      <w:lvlText w:val="•"/>
      <w:lvlJc w:val="left"/>
      <w:pPr>
        <w:ind w:left="4572" w:hanging="360"/>
      </w:pPr>
      <w:rPr>
        <w:rFonts w:hint="default"/>
        <w:lang w:val="sv-SE" w:eastAsia="en-US" w:bidi="ar-SA"/>
      </w:rPr>
    </w:lvl>
    <w:lvl w:ilvl="5" w:tplc="1A6AD17E">
      <w:numFmt w:val="bullet"/>
      <w:lvlText w:val="•"/>
      <w:lvlJc w:val="left"/>
      <w:pPr>
        <w:ind w:left="5510" w:hanging="360"/>
      </w:pPr>
      <w:rPr>
        <w:rFonts w:hint="default"/>
        <w:lang w:val="sv-SE" w:eastAsia="en-US" w:bidi="ar-SA"/>
      </w:rPr>
    </w:lvl>
    <w:lvl w:ilvl="6" w:tplc="8676D57E">
      <w:numFmt w:val="bullet"/>
      <w:lvlText w:val="•"/>
      <w:lvlJc w:val="left"/>
      <w:pPr>
        <w:ind w:left="6448" w:hanging="360"/>
      </w:pPr>
      <w:rPr>
        <w:rFonts w:hint="default"/>
        <w:lang w:val="sv-SE" w:eastAsia="en-US" w:bidi="ar-SA"/>
      </w:rPr>
    </w:lvl>
    <w:lvl w:ilvl="7" w:tplc="DB3896CA">
      <w:numFmt w:val="bullet"/>
      <w:lvlText w:val="•"/>
      <w:lvlJc w:val="left"/>
      <w:pPr>
        <w:ind w:left="7386" w:hanging="360"/>
      </w:pPr>
      <w:rPr>
        <w:rFonts w:hint="default"/>
        <w:lang w:val="sv-SE" w:eastAsia="en-US" w:bidi="ar-SA"/>
      </w:rPr>
    </w:lvl>
    <w:lvl w:ilvl="8" w:tplc="5F0E1900">
      <w:numFmt w:val="bullet"/>
      <w:lvlText w:val="•"/>
      <w:lvlJc w:val="left"/>
      <w:pPr>
        <w:ind w:left="8324" w:hanging="360"/>
      </w:pPr>
      <w:rPr>
        <w:rFonts w:hint="default"/>
        <w:lang w:val="sv-SE" w:eastAsia="en-US" w:bidi="ar-SA"/>
      </w:rPr>
    </w:lvl>
  </w:abstractNum>
  <w:num w:numId="1" w16cid:durableId="667054499">
    <w:abstractNumId w:val="9"/>
  </w:num>
  <w:num w:numId="2" w16cid:durableId="1635909911">
    <w:abstractNumId w:val="7"/>
  </w:num>
  <w:num w:numId="3" w16cid:durableId="132262704">
    <w:abstractNumId w:val="6"/>
  </w:num>
  <w:num w:numId="4" w16cid:durableId="2053142826">
    <w:abstractNumId w:val="5"/>
  </w:num>
  <w:num w:numId="5" w16cid:durableId="1314797439">
    <w:abstractNumId w:val="4"/>
  </w:num>
  <w:num w:numId="6" w16cid:durableId="167449769">
    <w:abstractNumId w:val="8"/>
  </w:num>
  <w:num w:numId="7" w16cid:durableId="1238712818">
    <w:abstractNumId w:val="3"/>
  </w:num>
  <w:num w:numId="8" w16cid:durableId="1154564030">
    <w:abstractNumId w:val="2"/>
  </w:num>
  <w:num w:numId="9" w16cid:durableId="1481310854">
    <w:abstractNumId w:val="1"/>
  </w:num>
  <w:num w:numId="10" w16cid:durableId="1660117399">
    <w:abstractNumId w:val="0"/>
  </w:num>
  <w:num w:numId="11" w16cid:durableId="1260216632">
    <w:abstractNumId w:val="16"/>
  </w:num>
  <w:num w:numId="12" w16cid:durableId="442265652">
    <w:abstractNumId w:val="10"/>
  </w:num>
  <w:num w:numId="13" w16cid:durableId="1324316241">
    <w:abstractNumId w:val="12"/>
  </w:num>
  <w:num w:numId="14" w16cid:durableId="1021663749">
    <w:abstractNumId w:val="17"/>
  </w:num>
  <w:num w:numId="15" w16cid:durableId="289744868">
    <w:abstractNumId w:val="14"/>
  </w:num>
  <w:num w:numId="16" w16cid:durableId="1315649294">
    <w:abstractNumId w:val="15"/>
  </w:num>
  <w:num w:numId="17" w16cid:durableId="1176118087">
    <w:abstractNumId w:val="13"/>
  </w:num>
  <w:num w:numId="18" w16cid:durableId="20806691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944"/>
    <w:rsid w:val="0001763F"/>
    <w:rsid w:val="00042A3F"/>
    <w:rsid w:val="000A04AD"/>
    <w:rsid w:val="000A3622"/>
    <w:rsid w:val="00157CD4"/>
    <w:rsid w:val="00195CCC"/>
    <w:rsid w:val="001E032C"/>
    <w:rsid w:val="00273F8D"/>
    <w:rsid w:val="002973E9"/>
    <w:rsid w:val="002E656A"/>
    <w:rsid w:val="0035672E"/>
    <w:rsid w:val="0036573D"/>
    <w:rsid w:val="003813B4"/>
    <w:rsid w:val="003928C2"/>
    <w:rsid w:val="003D0C02"/>
    <w:rsid w:val="003F036B"/>
    <w:rsid w:val="0041106F"/>
    <w:rsid w:val="00417007"/>
    <w:rsid w:val="00454465"/>
    <w:rsid w:val="004C6289"/>
    <w:rsid w:val="004D56E5"/>
    <w:rsid w:val="005A7EEF"/>
    <w:rsid w:val="005C55CC"/>
    <w:rsid w:val="00605E27"/>
    <w:rsid w:val="006122AD"/>
    <w:rsid w:val="00717E78"/>
    <w:rsid w:val="0072004F"/>
    <w:rsid w:val="007A058B"/>
    <w:rsid w:val="0080479A"/>
    <w:rsid w:val="00846D04"/>
    <w:rsid w:val="00865C40"/>
    <w:rsid w:val="008A249E"/>
    <w:rsid w:val="0094319A"/>
    <w:rsid w:val="009952DA"/>
    <w:rsid w:val="009C535E"/>
    <w:rsid w:val="00A27ED4"/>
    <w:rsid w:val="00A411ED"/>
    <w:rsid w:val="00A94F35"/>
    <w:rsid w:val="00AC131C"/>
    <w:rsid w:val="00B1625D"/>
    <w:rsid w:val="00B45A8B"/>
    <w:rsid w:val="00B96BDB"/>
    <w:rsid w:val="00BA5974"/>
    <w:rsid w:val="00BC3266"/>
    <w:rsid w:val="00C673E7"/>
    <w:rsid w:val="00CA3030"/>
    <w:rsid w:val="00CA66DB"/>
    <w:rsid w:val="00CA72BB"/>
    <w:rsid w:val="00D72007"/>
    <w:rsid w:val="00DB6539"/>
    <w:rsid w:val="00DC1944"/>
    <w:rsid w:val="00DD577B"/>
    <w:rsid w:val="00E17E42"/>
    <w:rsid w:val="00E44CAE"/>
    <w:rsid w:val="00E55286"/>
    <w:rsid w:val="00E76DB3"/>
    <w:rsid w:val="00EA245D"/>
    <w:rsid w:val="00EC11CD"/>
    <w:rsid w:val="00F45E02"/>
    <w:rsid w:val="00F47FDB"/>
    <w:rsid w:val="00F52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A52FF7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696464" w:themeColor="text2"/>
        <w:sz w:val="22"/>
        <w:szCs w:val="22"/>
        <w:lang w:val="en-US" w:eastAsia="ja-JP" w:bidi="ar-SA"/>
      </w:rPr>
    </w:rPrDefault>
    <w:pPrDefault>
      <w:pPr>
        <w:spacing w:after="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94F35"/>
    <w:rPr>
      <w:b/>
    </w:rPr>
  </w:style>
  <w:style w:type="paragraph" w:styleId="Heading1">
    <w:name w:val="heading 1"/>
    <w:basedOn w:val="Normal"/>
    <w:next w:val="Normal"/>
    <w:link w:val="Heading1Char"/>
    <w:uiPriority w:val="9"/>
    <w:qFormat/>
    <w:rsid w:val="0035672E"/>
    <w:pPr>
      <w:spacing w:before="320" w:after="200"/>
      <w:contextualSpacing/>
      <w:outlineLvl w:val="0"/>
    </w:pPr>
    <w:rPr>
      <w:rFonts w:asciiTheme="majorHAnsi" w:hAnsiTheme="majorHAnsi"/>
      <w:spacing w:val="21"/>
      <w:sz w:val="28"/>
    </w:rPr>
  </w:style>
  <w:style w:type="paragraph" w:styleId="Heading2">
    <w:name w:val="heading 2"/>
    <w:basedOn w:val="Normal"/>
    <w:next w:val="Normal"/>
    <w:link w:val="Heading2Char"/>
    <w:uiPriority w:val="9"/>
    <w:unhideWhenUsed/>
    <w:qFormat/>
    <w:pPr>
      <w:keepNext/>
      <w:keepLines/>
      <w:spacing w:before="220" w:after="80"/>
      <w:contextualSpacing/>
      <w:outlineLvl w:val="1"/>
    </w:pPr>
    <w:rPr>
      <w:rFonts w:asciiTheme="majorHAnsi" w:eastAsiaTheme="majorEastAsia" w:hAnsiTheme="majorHAnsi" w:cstheme="majorBidi"/>
      <w:b w:val="0"/>
      <w:i/>
      <w:spacing w:val="21"/>
      <w:sz w:val="26"/>
      <w:szCs w:val="26"/>
    </w:rPr>
  </w:style>
  <w:style w:type="paragraph" w:styleId="Heading3">
    <w:name w:val="heading 3"/>
    <w:basedOn w:val="Normal"/>
    <w:next w:val="Normal"/>
    <w:link w:val="Heading3Char"/>
    <w:uiPriority w:val="9"/>
    <w:unhideWhenUsed/>
    <w:qFormat/>
    <w:pPr>
      <w:keepNext/>
      <w:keepLines/>
      <w:outlineLvl w:val="2"/>
    </w:pPr>
    <w:rPr>
      <w:rFonts w:asciiTheme="majorHAnsi" w:eastAsiaTheme="majorEastAsia" w:hAnsiTheme="majorHAnsi" w:cstheme="majorBidi"/>
      <w:i/>
      <w:szCs w:val="24"/>
    </w:rPr>
  </w:style>
  <w:style w:type="paragraph" w:styleId="Heading4">
    <w:name w:val="heading 4"/>
    <w:basedOn w:val="Normal"/>
    <w:next w:val="Normal"/>
    <w:link w:val="Heading4Char"/>
    <w:uiPriority w:val="9"/>
    <w:semiHidden/>
    <w:unhideWhenUsed/>
    <w:qFormat/>
    <w:pPr>
      <w:keepNext/>
      <w:keepLines/>
      <w:spacing w:before="220" w:after="80" w:line="240" w:lineRule="auto"/>
      <w:contextualSpacing/>
      <w:outlineLvl w:val="3"/>
    </w:pPr>
    <w:rPr>
      <w:rFonts w:asciiTheme="majorHAnsi" w:eastAsiaTheme="majorEastAsia" w:hAnsiTheme="majorHAnsi" w:cstheme="majorBidi"/>
      <w:b w:val="0"/>
      <w:iCs/>
      <w:caps/>
      <w:spacing w:val="21"/>
    </w:rPr>
  </w:style>
  <w:style w:type="paragraph" w:styleId="Heading5">
    <w:name w:val="heading 5"/>
    <w:basedOn w:val="Normal"/>
    <w:next w:val="Normal"/>
    <w:link w:val="Heading5Char"/>
    <w:uiPriority w:val="9"/>
    <w:semiHidden/>
    <w:unhideWhenUsed/>
    <w:qFormat/>
    <w:pPr>
      <w:keepNext/>
      <w:keepLines/>
      <w:spacing w:before="220" w:after="80" w:line="240" w:lineRule="auto"/>
      <w:contextualSpacing/>
      <w:outlineLvl w:val="4"/>
    </w:pPr>
    <w:rPr>
      <w:rFonts w:asciiTheme="majorHAnsi" w:eastAsiaTheme="majorEastAsia" w:hAnsiTheme="majorHAnsi" w:cstheme="majorBidi"/>
      <w:b w:val="0"/>
      <w:spacing w:val="21"/>
    </w:rPr>
  </w:style>
  <w:style w:type="paragraph" w:styleId="Heading6">
    <w:name w:val="heading 6"/>
    <w:basedOn w:val="Normal"/>
    <w:next w:val="Normal"/>
    <w:link w:val="Heading6Char"/>
    <w:uiPriority w:val="9"/>
    <w:semiHidden/>
    <w:unhideWhenUsed/>
    <w:qFormat/>
    <w:pPr>
      <w:keepNext/>
      <w:keepLines/>
      <w:spacing w:before="220" w:after="80" w:line="240" w:lineRule="auto"/>
      <w:contextualSpacing/>
      <w:outlineLvl w:val="5"/>
    </w:pPr>
    <w:rPr>
      <w:rFonts w:asciiTheme="majorHAnsi" w:eastAsiaTheme="majorEastAsia" w:hAnsiTheme="majorHAnsi" w:cstheme="majorBidi"/>
      <w:b w:val="0"/>
      <w:i/>
      <w:spacing w:val="21"/>
    </w:rPr>
  </w:style>
  <w:style w:type="paragraph" w:styleId="Heading7">
    <w:name w:val="heading 7"/>
    <w:basedOn w:val="Normal"/>
    <w:next w:val="Normal"/>
    <w:link w:val="Heading7Char"/>
    <w:uiPriority w:val="9"/>
    <w:semiHidden/>
    <w:unhideWhenUsed/>
    <w:qFormat/>
    <w:pPr>
      <w:keepNext/>
      <w:keepLines/>
      <w:spacing w:before="220" w:after="80" w:line="240" w:lineRule="auto"/>
      <w:contextualSpacing/>
      <w:outlineLvl w:val="6"/>
    </w:pPr>
    <w:rPr>
      <w:rFonts w:asciiTheme="majorHAnsi" w:eastAsiaTheme="majorEastAsia" w:hAnsiTheme="majorHAnsi" w:cstheme="majorBidi"/>
      <w:iCs/>
      <w:spacing w:val="21"/>
    </w:rPr>
  </w:style>
  <w:style w:type="paragraph" w:styleId="Heading8">
    <w:name w:val="heading 8"/>
    <w:basedOn w:val="Normal"/>
    <w:next w:val="Normal"/>
    <w:link w:val="Heading8Char"/>
    <w:uiPriority w:val="9"/>
    <w:semiHidden/>
    <w:unhideWhenUsed/>
    <w:qFormat/>
    <w:pPr>
      <w:keepNext/>
      <w:keepLines/>
      <w:spacing w:before="220" w:after="80" w:line="240" w:lineRule="auto"/>
      <w:contextualSpacing/>
      <w:outlineLvl w:val="7"/>
    </w:pPr>
    <w:rPr>
      <w:rFonts w:asciiTheme="majorHAnsi" w:eastAsiaTheme="majorEastAsia" w:hAnsiTheme="majorHAnsi" w:cstheme="majorBidi"/>
      <w:b w:val="0"/>
      <w:color w:val="A5A1A1" w:themeColor="text2" w:themeTint="99"/>
      <w:spacing w:val="21"/>
      <w:szCs w:val="21"/>
    </w:rPr>
  </w:style>
  <w:style w:type="paragraph" w:styleId="Heading9">
    <w:name w:val="heading 9"/>
    <w:basedOn w:val="Normal"/>
    <w:next w:val="Normal"/>
    <w:link w:val="Heading9Char"/>
    <w:uiPriority w:val="9"/>
    <w:semiHidden/>
    <w:unhideWhenUsed/>
    <w:qFormat/>
    <w:pPr>
      <w:keepNext/>
      <w:keepLines/>
      <w:spacing w:before="220" w:after="80" w:line="240" w:lineRule="auto"/>
      <w:contextualSpacing/>
      <w:outlineLvl w:val="8"/>
    </w:pPr>
    <w:rPr>
      <w:rFonts w:asciiTheme="majorHAnsi" w:eastAsiaTheme="majorEastAsia" w:hAnsiTheme="majorHAnsi" w:cstheme="majorBidi"/>
      <w:b w:val="0"/>
      <w:iCs/>
      <w:caps/>
      <w:color w:val="A5A1A1" w:themeColor="text2" w:themeTint="99"/>
      <w:spacing w:val="2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semiHidden/>
    <w:unhideWhenUsed/>
    <w:pPr>
      <w:spacing w:after="240" w:line="240" w:lineRule="auto"/>
      <w:contextualSpacing/>
    </w:pPr>
    <w:rPr>
      <w:rFonts w:asciiTheme="majorHAnsi" w:eastAsiaTheme="majorEastAsia" w:hAnsiTheme="majorHAnsi" w:cstheme="majorBidi"/>
      <w:b w:val="0"/>
      <w:caps/>
      <w:spacing w:val="21"/>
      <w:kern w:val="28"/>
      <w:sz w:val="64"/>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b/>
      <w:caps/>
      <w:spacing w:val="21"/>
      <w:kern w:val="28"/>
      <w:sz w:val="64"/>
      <w:szCs w:val="56"/>
    </w:rPr>
  </w:style>
  <w:style w:type="paragraph" w:styleId="Subtitle">
    <w:name w:val="Subtitle"/>
    <w:basedOn w:val="Normal"/>
    <w:next w:val="Normal"/>
    <w:link w:val="SubtitleChar"/>
    <w:uiPriority w:val="11"/>
    <w:semiHidden/>
    <w:unhideWhenUsed/>
    <w:pPr>
      <w:numPr>
        <w:ilvl w:val="1"/>
      </w:numPr>
      <w:spacing w:after="960" w:line="240" w:lineRule="auto"/>
      <w:contextualSpacing/>
    </w:pPr>
    <w:rPr>
      <w:rFonts w:eastAsiaTheme="minorEastAsia"/>
      <w:i/>
      <w:spacing w:val="21"/>
      <w:sz w:val="36"/>
    </w:rPr>
  </w:style>
  <w:style w:type="character" w:customStyle="1" w:styleId="Heading1Char">
    <w:name w:val="Heading 1 Char"/>
    <w:basedOn w:val="DefaultParagraphFont"/>
    <w:link w:val="Heading1"/>
    <w:uiPriority w:val="9"/>
    <w:rsid w:val="0035672E"/>
    <w:rPr>
      <w:rFonts w:asciiTheme="majorHAnsi" w:hAnsiTheme="majorHAnsi"/>
      <w:b/>
      <w:spacing w:val="21"/>
      <w:sz w:val="28"/>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rPr>
      <w:b w:val="0"/>
      <w:spacing w:val="21"/>
      <w:sz w:val="26"/>
    </w:rPr>
  </w:style>
  <w:style w:type="character" w:customStyle="1" w:styleId="FooterChar">
    <w:name w:val="Footer Char"/>
    <w:basedOn w:val="DefaultParagraphFont"/>
    <w:link w:val="Footer"/>
    <w:uiPriority w:val="99"/>
    <w:rPr>
      <w:b/>
      <w:spacing w:val="21"/>
      <w:sz w:val="26"/>
    </w:rPr>
  </w:style>
  <w:style w:type="character" w:styleId="PlaceholderText">
    <w:name w:val="Placeholder Text"/>
    <w:basedOn w:val="DefaultParagraphFont"/>
    <w:uiPriority w:val="99"/>
    <w:semiHidden/>
    <w:rPr>
      <w:color w:val="808080"/>
    </w:rPr>
  </w:style>
  <w:style w:type="character" w:customStyle="1" w:styleId="Heading2Char">
    <w:name w:val="Heading 2 Char"/>
    <w:basedOn w:val="DefaultParagraphFont"/>
    <w:link w:val="Heading2"/>
    <w:uiPriority w:val="9"/>
    <w:rPr>
      <w:rFonts w:asciiTheme="majorHAnsi" w:eastAsiaTheme="majorEastAsia" w:hAnsiTheme="majorHAnsi" w:cstheme="majorBidi"/>
      <w:b/>
      <w:i/>
      <w:spacing w:val="21"/>
      <w:sz w:val="26"/>
      <w:szCs w:val="2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spacing w:val="2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i/>
      <w:spacing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pacing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color w:val="A5A1A1" w:themeColor="text2" w:themeTint="99"/>
      <w:spacing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aps/>
      <w:color w:val="A5A1A1" w:themeColor="text2" w:themeTint="99"/>
      <w:spacing w:val="21"/>
      <w:sz w:val="20"/>
      <w:szCs w:val="21"/>
    </w:rPr>
  </w:style>
  <w:style w:type="character" w:styleId="Emphasis">
    <w:name w:val="Emphasis"/>
    <w:basedOn w:val="DefaultParagraphFont"/>
    <w:uiPriority w:val="20"/>
    <w:semiHidden/>
    <w:unhideWhenUsed/>
    <w:qFormat/>
    <w:rPr>
      <w:b/>
      <w:iCs/>
    </w:rPr>
  </w:style>
  <w:style w:type="character" w:customStyle="1" w:styleId="SubtitleChar">
    <w:name w:val="Subtitle Char"/>
    <w:basedOn w:val="DefaultParagraphFont"/>
    <w:link w:val="Subtitle"/>
    <w:uiPriority w:val="11"/>
    <w:semiHidden/>
    <w:rPr>
      <w:rFonts w:eastAsiaTheme="minorEastAsia"/>
      <w:i/>
      <w:spacing w:val="21"/>
      <w:sz w:val="36"/>
    </w:rPr>
  </w:style>
  <w:style w:type="character" w:styleId="Strong">
    <w:name w:val="Strong"/>
    <w:basedOn w:val="DefaultParagraphFont"/>
    <w:uiPriority w:val="22"/>
    <w:semiHidden/>
    <w:unhideWhenUsed/>
    <w:qFormat/>
    <w:rPr>
      <w:b/>
      <w:bCs/>
      <w:caps/>
      <w:smallCaps w:val="0"/>
    </w:rPr>
  </w:style>
  <w:style w:type="paragraph" w:styleId="Quote">
    <w:name w:val="Quote"/>
    <w:basedOn w:val="Normal"/>
    <w:next w:val="Normal"/>
    <w:link w:val="QuoteChar"/>
    <w:uiPriority w:val="29"/>
    <w:semiHidden/>
    <w:unhideWhenUsed/>
    <w:qFormat/>
    <w:pPr>
      <w:spacing w:before="240" w:after="240"/>
      <w:contextualSpacing/>
    </w:pPr>
    <w:rPr>
      <w:i/>
      <w:iCs/>
      <w:sz w:val="32"/>
    </w:rPr>
  </w:style>
  <w:style w:type="character" w:customStyle="1" w:styleId="QuoteChar">
    <w:name w:val="Quote Char"/>
    <w:basedOn w:val="DefaultParagraphFont"/>
    <w:link w:val="Quote"/>
    <w:uiPriority w:val="29"/>
    <w:semiHidden/>
    <w:rPr>
      <w:i/>
      <w:iCs/>
      <w:sz w:val="32"/>
    </w:rPr>
  </w:style>
  <w:style w:type="paragraph" w:styleId="IntenseQuote">
    <w:name w:val="Intense Quote"/>
    <w:basedOn w:val="Normal"/>
    <w:next w:val="Normal"/>
    <w:link w:val="IntenseQuoteChar"/>
    <w:uiPriority w:val="30"/>
    <w:semiHidden/>
    <w:unhideWhenUsed/>
    <w:qFormat/>
    <w:pPr>
      <w:spacing w:before="240" w:after="240"/>
      <w:contextualSpacing/>
    </w:pPr>
    <w:rPr>
      <w:b w:val="0"/>
      <w:i/>
      <w:iCs/>
      <w:sz w:val="32"/>
    </w:rPr>
  </w:style>
  <w:style w:type="character" w:customStyle="1" w:styleId="IntenseQuoteChar">
    <w:name w:val="Intense Quote Char"/>
    <w:basedOn w:val="DefaultParagraphFont"/>
    <w:link w:val="IntenseQuote"/>
    <w:uiPriority w:val="30"/>
    <w:semiHidden/>
    <w:rPr>
      <w:b/>
      <w:i/>
      <w:iCs/>
      <w:sz w:val="32"/>
    </w:rPr>
  </w:style>
  <w:style w:type="character" w:styleId="SubtleReference">
    <w:name w:val="Subtle Reference"/>
    <w:basedOn w:val="DefaultParagraphFont"/>
    <w:uiPriority w:val="31"/>
    <w:semiHidden/>
    <w:unhideWhenUsed/>
    <w:qFormat/>
    <w:rPr>
      <w:caps/>
      <w:smallCaps w:val="0"/>
      <w:color w:val="696464" w:themeColor="text2"/>
    </w:rPr>
  </w:style>
  <w:style w:type="character" w:styleId="IntenseReference">
    <w:name w:val="Intense Reference"/>
    <w:basedOn w:val="DefaultParagraphFont"/>
    <w:uiPriority w:val="32"/>
    <w:semiHidden/>
    <w:unhideWhenUsed/>
    <w:qFormat/>
    <w:rPr>
      <w:b/>
      <w:bCs/>
      <w:i/>
      <w:caps/>
      <w:smallCaps w:val="0"/>
      <w:color w:val="696464"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spacing w:after="200" w:line="240" w:lineRule="auto"/>
    </w:pPr>
    <w:rPr>
      <w:i/>
      <w:iCs/>
      <w:sz w:val="18"/>
      <w:szCs w:val="18"/>
    </w:rPr>
  </w:style>
  <w:style w:type="paragraph" w:customStyle="1" w:styleId="ContactInfo">
    <w:name w:val="Contact Info"/>
    <w:basedOn w:val="Normal"/>
    <w:uiPriority w:val="2"/>
    <w:qFormat/>
    <w:pPr>
      <w:spacing w:after="920"/>
      <w:contextualSpacing/>
    </w:pPr>
  </w:style>
  <w:style w:type="character" w:styleId="SubtleEmphasis">
    <w:name w:val="Subtle Emphasis"/>
    <w:basedOn w:val="DefaultParagraphFont"/>
    <w:uiPriority w:val="19"/>
    <w:semiHidden/>
    <w:unhideWhenUsed/>
    <w:qFormat/>
    <w:rPr>
      <w:i/>
      <w:iCs/>
      <w:color w:val="696464" w:themeColor="text2"/>
    </w:rPr>
  </w:style>
  <w:style w:type="character" w:styleId="IntenseEmphasis">
    <w:name w:val="Intense Emphasis"/>
    <w:basedOn w:val="DefaultParagraphFont"/>
    <w:uiPriority w:val="21"/>
    <w:semiHidden/>
    <w:unhideWhenUsed/>
    <w:rPr>
      <w:b/>
      <w:i/>
      <w:iCs/>
      <w:color w:val="696464" w:themeColor="text2"/>
    </w:rPr>
  </w:style>
  <w:style w:type="paragraph" w:styleId="TOCHeading">
    <w:name w:val="TOC Heading"/>
    <w:basedOn w:val="Heading1"/>
    <w:next w:val="Normal"/>
    <w:uiPriority w:val="39"/>
    <w:semiHidden/>
    <w:unhideWhenUsed/>
    <w:qFormat/>
    <w:pPr>
      <w:outlineLvl w:val="9"/>
    </w:pPr>
  </w:style>
  <w:style w:type="paragraph" w:styleId="ListParagraph">
    <w:name w:val="List Paragraph"/>
    <w:basedOn w:val="Normal"/>
    <w:uiPriority w:val="1"/>
    <w:unhideWhenUsed/>
    <w:qFormat/>
    <w:pPr>
      <w:ind w:left="216" w:hanging="216"/>
      <w:contextualSpacing/>
    </w:pPr>
  </w:style>
  <w:style w:type="paragraph" w:customStyle="1" w:styleId="Name">
    <w:name w:val="Name"/>
    <w:basedOn w:val="Normal"/>
    <w:link w:val="NameChar"/>
    <w:uiPriority w:val="1"/>
    <w:qFormat/>
    <w:pPr>
      <w:spacing w:after="240" w:line="240" w:lineRule="auto"/>
      <w:contextualSpacing/>
    </w:pPr>
    <w:rPr>
      <w:b w:val="0"/>
      <w:caps/>
      <w:spacing w:val="21"/>
      <w:sz w:val="36"/>
    </w:rPr>
  </w:style>
  <w:style w:type="character" w:customStyle="1" w:styleId="NameChar">
    <w:name w:val="Name Char"/>
    <w:basedOn w:val="DefaultParagraphFont"/>
    <w:link w:val="Name"/>
    <w:uiPriority w:val="1"/>
    <w:rPr>
      <w:b/>
      <w:caps/>
      <w:spacing w:val="21"/>
      <w:sz w:val="36"/>
    </w:rPr>
  </w:style>
  <w:style w:type="character" w:customStyle="1" w:styleId="Heading3Char">
    <w:name w:val="Heading 3 Char"/>
    <w:basedOn w:val="DefaultParagraphFont"/>
    <w:link w:val="Heading3"/>
    <w:uiPriority w:val="9"/>
    <w:rPr>
      <w:rFonts w:asciiTheme="majorHAnsi" w:eastAsiaTheme="majorEastAsia" w:hAnsiTheme="majorHAnsi" w:cstheme="majorBidi"/>
      <w:i/>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iCs/>
      <w:caps/>
      <w:spacing w:val="21"/>
    </w:rPr>
  </w:style>
  <w:style w:type="table" w:styleId="TableGrid">
    <w:name w:val="Table Grid"/>
    <w:basedOn w:val="TableNormal"/>
    <w:uiPriority w:val="39"/>
    <w:rsid w:val="00BA59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BA5974"/>
    <w:pPr>
      <w:spacing w:after="0" w:line="240" w:lineRule="auto"/>
    </w:pPr>
    <w:tblPr>
      <w:tblStyleRowBandSize w:val="1"/>
      <w:tblStyleColBandSize w:val="1"/>
      <w:tblBorders>
        <w:top w:val="single" w:sz="2" w:space="0" w:color="EE8C69" w:themeColor="accent1" w:themeTint="99"/>
        <w:bottom w:val="single" w:sz="2" w:space="0" w:color="EE8C69" w:themeColor="accent1" w:themeTint="99"/>
        <w:insideH w:val="single" w:sz="2" w:space="0" w:color="EE8C69" w:themeColor="accent1" w:themeTint="99"/>
        <w:insideV w:val="single" w:sz="2" w:space="0" w:color="EE8C69" w:themeColor="accent1" w:themeTint="99"/>
      </w:tblBorders>
    </w:tblPr>
    <w:tblStylePr w:type="firstRow">
      <w:rPr>
        <w:b/>
        <w:bCs/>
      </w:rPr>
      <w:tblPr/>
      <w:tcPr>
        <w:tcBorders>
          <w:top w:val="nil"/>
          <w:bottom w:val="single" w:sz="12" w:space="0" w:color="EE8C69" w:themeColor="accent1" w:themeTint="99"/>
          <w:insideH w:val="nil"/>
          <w:insideV w:val="nil"/>
        </w:tcBorders>
        <w:shd w:val="clear" w:color="auto" w:fill="FFFFFF" w:themeFill="background1"/>
      </w:tcPr>
    </w:tblStylePr>
    <w:tblStylePr w:type="lastRow">
      <w:rPr>
        <w:b/>
        <w:bCs/>
      </w:rPr>
      <w:tblPr/>
      <w:tcPr>
        <w:tcBorders>
          <w:top w:val="double" w:sz="2" w:space="0" w:color="EE8C6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D8CD" w:themeFill="accent1" w:themeFillTint="33"/>
      </w:tcPr>
    </w:tblStylePr>
    <w:tblStylePr w:type="band1Horz">
      <w:tblPr/>
      <w:tcPr>
        <w:shd w:val="clear" w:color="auto" w:fill="F9D8CD" w:themeFill="accent1" w:themeFillTint="33"/>
      </w:tcPr>
    </w:tblStylePr>
  </w:style>
  <w:style w:type="table" w:styleId="GridTable1Light-Accent2">
    <w:name w:val="Grid Table 1 Light Accent 2"/>
    <w:basedOn w:val="TableNormal"/>
    <w:uiPriority w:val="46"/>
    <w:rsid w:val="00BA5974"/>
    <w:pPr>
      <w:spacing w:after="0" w:line="240" w:lineRule="auto"/>
    </w:pPr>
    <w:tblPr>
      <w:tblStyleRowBandSize w:val="1"/>
      <w:tblStyleColBandSize w:val="1"/>
      <w:tblBorders>
        <w:top w:val="single" w:sz="4" w:space="0" w:color="E99C92" w:themeColor="accent2" w:themeTint="66"/>
        <w:left w:val="single" w:sz="4" w:space="0" w:color="E99C92" w:themeColor="accent2" w:themeTint="66"/>
        <w:bottom w:val="single" w:sz="4" w:space="0" w:color="E99C92" w:themeColor="accent2" w:themeTint="66"/>
        <w:right w:val="single" w:sz="4" w:space="0" w:color="E99C92" w:themeColor="accent2" w:themeTint="66"/>
        <w:insideH w:val="single" w:sz="4" w:space="0" w:color="E99C92" w:themeColor="accent2" w:themeTint="66"/>
        <w:insideV w:val="single" w:sz="4" w:space="0" w:color="E99C92" w:themeColor="accent2" w:themeTint="66"/>
      </w:tblBorders>
    </w:tblPr>
    <w:tblStylePr w:type="firstRow">
      <w:rPr>
        <w:b/>
        <w:bCs/>
      </w:rPr>
      <w:tblPr/>
      <w:tcPr>
        <w:tcBorders>
          <w:bottom w:val="single" w:sz="12" w:space="0" w:color="DE6A5C" w:themeColor="accent2" w:themeTint="99"/>
        </w:tcBorders>
      </w:tcPr>
    </w:tblStylePr>
    <w:tblStylePr w:type="lastRow">
      <w:rPr>
        <w:b/>
        <w:bCs/>
      </w:rPr>
      <w:tblPr/>
      <w:tcPr>
        <w:tcBorders>
          <w:top w:val="double" w:sz="2" w:space="0" w:color="DE6A5C" w:themeColor="accent2"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A5974"/>
    <w:pPr>
      <w:spacing w:after="0" w:line="240" w:lineRule="auto"/>
    </w:pPr>
    <w:tblPr>
      <w:tblStyleRowBandSize w:val="1"/>
      <w:tblStyleColBandSize w:val="1"/>
      <w:tblBorders>
        <w:top w:val="single" w:sz="4" w:space="0" w:color="F4B29B" w:themeColor="accent1" w:themeTint="66"/>
        <w:left w:val="single" w:sz="4" w:space="0" w:color="F4B29B" w:themeColor="accent1" w:themeTint="66"/>
        <w:bottom w:val="single" w:sz="4" w:space="0" w:color="F4B29B" w:themeColor="accent1" w:themeTint="66"/>
        <w:right w:val="single" w:sz="4" w:space="0" w:color="F4B29B" w:themeColor="accent1" w:themeTint="66"/>
        <w:insideH w:val="single" w:sz="4" w:space="0" w:color="F4B29B" w:themeColor="accent1" w:themeTint="66"/>
        <w:insideV w:val="single" w:sz="4" w:space="0" w:color="F4B29B" w:themeColor="accent1" w:themeTint="66"/>
      </w:tblBorders>
    </w:tblPr>
    <w:tblStylePr w:type="firstRow">
      <w:rPr>
        <w:b/>
        <w:bCs/>
      </w:rPr>
      <w:tblPr/>
      <w:tcPr>
        <w:tcBorders>
          <w:bottom w:val="single" w:sz="12" w:space="0" w:color="EE8C69" w:themeColor="accent1" w:themeTint="99"/>
        </w:tcBorders>
      </w:tcPr>
    </w:tblStylePr>
    <w:tblStylePr w:type="lastRow">
      <w:rPr>
        <w:b/>
        <w:bCs/>
      </w:rPr>
      <w:tblPr/>
      <w:tcPr>
        <w:tcBorders>
          <w:top w:val="double" w:sz="2" w:space="0" w:color="EE8C69" w:themeColor="accent1" w:themeTint="99"/>
        </w:tcBorders>
      </w:tcPr>
    </w:tblStylePr>
    <w:tblStylePr w:type="firstCol">
      <w:rPr>
        <w:b/>
        <w:bCs/>
      </w:rPr>
    </w:tblStylePr>
    <w:tblStylePr w:type="lastCol">
      <w:rPr>
        <w:b/>
        <w:bCs/>
      </w:rPr>
    </w:tblStylePr>
  </w:style>
  <w:style w:type="table" w:styleId="GridTable2-Accent2">
    <w:name w:val="Grid Table 2 Accent 2"/>
    <w:basedOn w:val="TableNormal"/>
    <w:uiPriority w:val="47"/>
    <w:rsid w:val="00BA5974"/>
    <w:pPr>
      <w:spacing w:after="0" w:line="240" w:lineRule="auto"/>
    </w:pPr>
    <w:tblPr>
      <w:tblStyleRowBandSize w:val="1"/>
      <w:tblStyleColBandSize w:val="1"/>
      <w:tblBorders>
        <w:top w:val="single" w:sz="2" w:space="0" w:color="DE6A5C" w:themeColor="accent2" w:themeTint="99"/>
        <w:bottom w:val="single" w:sz="2" w:space="0" w:color="DE6A5C" w:themeColor="accent2" w:themeTint="99"/>
        <w:insideH w:val="single" w:sz="2" w:space="0" w:color="DE6A5C" w:themeColor="accent2" w:themeTint="99"/>
        <w:insideV w:val="single" w:sz="2" w:space="0" w:color="DE6A5C" w:themeColor="accent2" w:themeTint="99"/>
      </w:tblBorders>
    </w:tblPr>
    <w:tblStylePr w:type="firstRow">
      <w:rPr>
        <w:b/>
        <w:bCs/>
      </w:rPr>
      <w:tblPr/>
      <w:tcPr>
        <w:tcBorders>
          <w:top w:val="nil"/>
          <w:bottom w:val="single" w:sz="12" w:space="0" w:color="DE6A5C" w:themeColor="accent2" w:themeTint="99"/>
          <w:insideH w:val="nil"/>
          <w:insideV w:val="nil"/>
        </w:tcBorders>
        <w:shd w:val="clear" w:color="auto" w:fill="FFFFFF" w:themeFill="background1"/>
      </w:tcPr>
    </w:tblStylePr>
    <w:tblStylePr w:type="lastRow">
      <w:rPr>
        <w:b/>
        <w:bCs/>
      </w:rPr>
      <w:tblPr/>
      <w:tcPr>
        <w:tcBorders>
          <w:top w:val="double" w:sz="2" w:space="0" w:color="DE6A5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CDC8" w:themeFill="accent2" w:themeFillTint="33"/>
      </w:tcPr>
    </w:tblStylePr>
    <w:tblStylePr w:type="band1Horz">
      <w:tblPr/>
      <w:tcPr>
        <w:shd w:val="clear" w:color="auto" w:fill="F4CDC8" w:themeFill="accent2" w:themeFillTint="33"/>
      </w:tcPr>
    </w:tblStylePr>
  </w:style>
  <w:style w:type="table" w:styleId="PlainTable1">
    <w:name w:val="Plain Table 1"/>
    <w:basedOn w:val="TableNormal"/>
    <w:uiPriority w:val="41"/>
    <w:rsid w:val="00CA66D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CA66D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3-Accent5">
    <w:name w:val="Grid Table 3 Accent 5"/>
    <w:basedOn w:val="TableNormal"/>
    <w:uiPriority w:val="48"/>
    <w:rsid w:val="00CA66DB"/>
    <w:pPr>
      <w:spacing w:after="0" w:line="240" w:lineRule="auto"/>
    </w:pPr>
    <w:tblPr>
      <w:tblStyleRowBandSize w:val="1"/>
      <w:tblStyleColBandSize w:val="1"/>
      <w:tblBorders>
        <w:top w:val="single" w:sz="4" w:space="0" w:color="BDB5B5" w:themeColor="accent5" w:themeTint="99"/>
        <w:left w:val="single" w:sz="4" w:space="0" w:color="BDB5B5" w:themeColor="accent5" w:themeTint="99"/>
        <w:bottom w:val="single" w:sz="4" w:space="0" w:color="BDB5B5" w:themeColor="accent5" w:themeTint="99"/>
        <w:right w:val="single" w:sz="4" w:space="0" w:color="BDB5B5" w:themeColor="accent5" w:themeTint="99"/>
        <w:insideH w:val="single" w:sz="4" w:space="0" w:color="BDB5B5" w:themeColor="accent5" w:themeTint="99"/>
        <w:insideV w:val="single" w:sz="4" w:space="0" w:color="BDB5B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6E6" w:themeFill="accent5" w:themeFillTint="33"/>
      </w:tcPr>
    </w:tblStylePr>
    <w:tblStylePr w:type="band1Horz">
      <w:tblPr/>
      <w:tcPr>
        <w:shd w:val="clear" w:color="auto" w:fill="E9E6E6" w:themeFill="accent5" w:themeFillTint="33"/>
      </w:tcPr>
    </w:tblStylePr>
    <w:tblStylePr w:type="neCell">
      <w:tblPr/>
      <w:tcPr>
        <w:tcBorders>
          <w:bottom w:val="single" w:sz="4" w:space="0" w:color="BDB5B5" w:themeColor="accent5" w:themeTint="99"/>
        </w:tcBorders>
      </w:tcPr>
    </w:tblStylePr>
    <w:tblStylePr w:type="nwCell">
      <w:tblPr/>
      <w:tcPr>
        <w:tcBorders>
          <w:bottom w:val="single" w:sz="4" w:space="0" w:color="BDB5B5" w:themeColor="accent5" w:themeTint="99"/>
        </w:tcBorders>
      </w:tcPr>
    </w:tblStylePr>
    <w:tblStylePr w:type="seCell">
      <w:tblPr/>
      <w:tcPr>
        <w:tcBorders>
          <w:top w:val="single" w:sz="4" w:space="0" w:color="BDB5B5" w:themeColor="accent5" w:themeTint="99"/>
        </w:tcBorders>
      </w:tcPr>
    </w:tblStylePr>
    <w:tblStylePr w:type="swCell">
      <w:tblPr/>
      <w:tcPr>
        <w:tcBorders>
          <w:top w:val="single" w:sz="4" w:space="0" w:color="BDB5B5" w:themeColor="accent5" w:themeTint="99"/>
        </w:tcBorders>
      </w:tcPr>
    </w:tblStylePr>
  </w:style>
  <w:style w:type="table" w:styleId="GridTable4">
    <w:name w:val="Grid Table 4"/>
    <w:basedOn w:val="TableNormal"/>
    <w:uiPriority w:val="49"/>
    <w:rsid w:val="00CA66D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A66DB"/>
    <w:pPr>
      <w:spacing w:after="0" w:line="240" w:lineRule="auto"/>
    </w:pPr>
    <w:tblPr>
      <w:tblStyleRowBandSize w:val="1"/>
      <w:tblStyleColBandSize w:val="1"/>
      <w:tblBorders>
        <w:top w:val="single" w:sz="4" w:space="0" w:color="EE8C69" w:themeColor="accent1" w:themeTint="99"/>
        <w:left w:val="single" w:sz="4" w:space="0" w:color="EE8C69" w:themeColor="accent1" w:themeTint="99"/>
        <w:bottom w:val="single" w:sz="4" w:space="0" w:color="EE8C69" w:themeColor="accent1" w:themeTint="99"/>
        <w:right w:val="single" w:sz="4" w:space="0" w:color="EE8C69" w:themeColor="accent1" w:themeTint="99"/>
        <w:insideH w:val="single" w:sz="4" w:space="0" w:color="EE8C69" w:themeColor="accent1" w:themeTint="99"/>
        <w:insideV w:val="single" w:sz="4" w:space="0" w:color="EE8C69" w:themeColor="accent1" w:themeTint="99"/>
      </w:tblBorders>
    </w:tblPr>
    <w:tblStylePr w:type="firstRow">
      <w:rPr>
        <w:b/>
        <w:bCs/>
        <w:color w:val="FFFFFF" w:themeColor="background1"/>
      </w:rPr>
      <w:tblPr/>
      <w:tcPr>
        <w:tcBorders>
          <w:top w:val="single" w:sz="4" w:space="0" w:color="D34817" w:themeColor="accent1"/>
          <w:left w:val="single" w:sz="4" w:space="0" w:color="D34817" w:themeColor="accent1"/>
          <w:bottom w:val="single" w:sz="4" w:space="0" w:color="D34817" w:themeColor="accent1"/>
          <w:right w:val="single" w:sz="4" w:space="0" w:color="D34817" w:themeColor="accent1"/>
          <w:insideH w:val="nil"/>
          <w:insideV w:val="nil"/>
        </w:tcBorders>
        <w:shd w:val="clear" w:color="auto" w:fill="D34817" w:themeFill="accent1"/>
      </w:tcPr>
    </w:tblStylePr>
    <w:tblStylePr w:type="lastRow">
      <w:rPr>
        <w:b/>
        <w:bCs/>
      </w:rPr>
      <w:tblPr/>
      <w:tcPr>
        <w:tcBorders>
          <w:top w:val="double" w:sz="4" w:space="0" w:color="D34817" w:themeColor="accent1"/>
        </w:tcBorders>
      </w:tcPr>
    </w:tblStylePr>
    <w:tblStylePr w:type="firstCol">
      <w:rPr>
        <w:b/>
        <w:bCs/>
      </w:rPr>
    </w:tblStylePr>
    <w:tblStylePr w:type="lastCol">
      <w:rPr>
        <w:b/>
        <w:bCs/>
      </w:rPr>
    </w:tblStylePr>
    <w:tblStylePr w:type="band1Vert">
      <w:tblPr/>
      <w:tcPr>
        <w:shd w:val="clear" w:color="auto" w:fill="F9D8CD" w:themeFill="accent1" w:themeFillTint="33"/>
      </w:tcPr>
    </w:tblStylePr>
    <w:tblStylePr w:type="band1Horz">
      <w:tblPr/>
      <w:tcPr>
        <w:shd w:val="clear" w:color="auto" w:fill="F9D8CD" w:themeFill="accent1" w:themeFillTint="33"/>
      </w:tcPr>
    </w:tblStylePr>
  </w:style>
  <w:style w:type="table" w:styleId="GridTable4-Accent2">
    <w:name w:val="Grid Table 4 Accent 2"/>
    <w:basedOn w:val="TableNormal"/>
    <w:uiPriority w:val="49"/>
    <w:rsid w:val="00CA66DB"/>
    <w:pPr>
      <w:spacing w:after="0" w:line="240" w:lineRule="auto"/>
    </w:pPr>
    <w:tblPr>
      <w:tblStyleRowBandSize w:val="1"/>
      <w:tblStyleColBandSize w:val="1"/>
      <w:tblBorders>
        <w:top w:val="single" w:sz="4" w:space="0" w:color="DE6A5C" w:themeColor="accent2" w:themeTint="99"/>
        <w:left w:val="single" w:sz="4" w:space="0" w:color="DE6A5C" w:themeColor="accent2" w:themeTint="99"/>
        <w:bottom w:val="single" w:sz="4" w:space="0" w:color="DE6A5C" w:themeColor="accent2" w:themeTint="99"/>
        <w:right w:val="single" w:sz="4" w:space="0" w:color="DE6A5C" w:themeColor="accent2" w:themeTint="99"/>
        <w:insideH w:val="single" w:sz="4" w:space="0" w:color="DE6A5C" w:themeColor="accent2" w:themeTint="99"/>
        <w:insideV w:val="single" w:sz="4" w:space="0" w:color="DE6A5C" w:themeColor="accent2" w:themeTint="99"/>
      </w:tblBorders>
    </w:tblPr>
    <w:tblStylePr w:type="firstRow">
      <w:rPr>
        <w:b/>
        <w:bCs/>
        <w:color w:val="FFFFFF" w:themeColor="background1"/>
      </w:rPr>
      <w:tblPr/>
      <w:tcPr>
        <w:tcBorders>
          <w:top w:val="single" w:sz="4" w:space="0" w:color="9B2D1F" w:themeColor="accent2"/>
          <w:left w:val="single" w:sz="4" w:space="0" w:color="9B2D1F" w:themeColor="accent2"/>
          <w:bottom w:val="single" w:sz="4" w:space="0" w:color="9B2D1F" w:themeColor="accent2"/>
          <w:right w:val="single" w:sz="4" w:space="0" w:color="9B2D1F" w:themeColor="accent2"/>
          <w:insideH w:val="nil"/>
          <w:insideV w:val="nil"/>
        </w:tcBorders>
        <w:shd w:val="clear" w:color="auto" w:fill="9B2D1F" w:themeFill="accent2"/>
      </w:tcPr>
    </w:tblStylePr>
    <w:tblStylePr w:type="lastRow">
      <w:rPr>
        <w:b/>
        <w:bCs/>
      </w:rPr>
      <w:tblPr/>
      <w:tcPr>
        <w:tcBorders>
          <w:top w:val="double" w:sz="4" w:space="0" w:color="9B2D1F" w:themeColor="accent2"/>
        </w:tcBorders>
      </w:tcPr>
    </w:tblStylePr>
    <w:tblStylePr w:type="firstCol">
      <w:rPr>
        <w:b/>
        <w:bCs/>
      </w:rPr>
    </w:tblStylePr>
    <w:tblStylePr w:type="lastCol">
      <w:rPr>
        <w:b/>
        <w:bCs/>
      </w:rPr>
    </w:tblStylePr>
    <w:tblStylePr w:type="band1Vert">
      <w:tblPr/>
      <w:tcPr>
        <w:shd w:val="clear" w:color="auto" w:fill="F4CDC8" w:themeFill="accent2" w:themeFillTint="33"/>
      </w:tcPr>
    </w:tblStylePr>
    <w:tblStylePr w:type="band1Horz">
      <w:tblPr/>
      <w:tcPr>
        <w:shd w:val="clear" w:color="auto" w:fill="F4CDC8" w:themeFill="accent2" w:themeFillTint="33"/>
      </w:tcPr>
    </w:tblStylePr>
  </w:style>
  <w:style w:type="table" w:styleId="GridTable4-Accent4">
    <w:name w:val="Grid Table 4 Accent 4"/>
    <w:basedOn w:val="TableNormal"/>
    <w:uiPriority w:val="49"/>
    <w:rsid w:val="00CA66DB"/>
    <w:pPr>
      <w:spacing w:after="0" w:line="240" w:lineRule="auto"/>
    </w:pPr>
    <w:tblPr>
      <w:tblStyleRowBandSize w:val="1"/>
      <w:tblStyleColBandSize w:val="1"/>
      <w:tblBorders>
        <w:top w:val="single" w:sz="4" w:space="0" w:color="C39E92" w:themeColor="accent4" w:themeTint="99"/>
        <w:left w:val="single" w:sz="4" w:space="0" w:color="C39E92" w:themeColor="accent4" w:themeTint="99"/>
        <w:bottom w:val="single" w:sz="4" w:space="0" w:color="C39E92" w:themeColor="accent4" w:themeTint="99"/>
        <w:right w:val="single" w:sz="4" w:space="0" w:color="C39E92" w:themeColor="accent4" w:themeTint="99"/>
        <w:insideH w:val="single" w:sz="4" w:space="0" w:color="C39E92" w:themeColor="accent4" w:themeTint="99"/>
        <w:insideV w:val="single" w:sz="4" w:space="0" w:color="C39E92" w:themeColor="accent4" w:themeTint="99"/>
      </w:tblBorders>
    </w:tblPr>
    <w:tblStylePr w:type="firstRow">
      <w:rPr>
        <w:b/>
        <w:bCs/>
        <w:color w:val="FFFFFF" w:themeColor="background1"/>
      </w:rPr>
      <w:tblPr/>
      <w:tcPr>
        <w:tcBorders>
          <w:top w:val="single" w:sz="4" w:space="0" w:color="956251" w:themeColor="accent4"/>
          <w:left w:val="single" w:sz="4" w:space="0" w:color="956251" w:themeColor="accent4"/>
          <w:bottom w:val="single" w:sz="4" w:space="0" w:color="956251" w:themeColor="accent4"/>
          <w:right w:val="single" w:sz="4" w:space="0" w:color="956251" w:themeColor="accent4"/>
          <w:insideH w:val="nil"/>
          <w:insideV w:val="nil"/>
        </w:tcBorders>
        <w:shd w:val="clear" w:color="auto" w:fill="956251" w:themeFill="accent4"/>
      </w:tcPr>
    </w:tblStylePr>
    <w:tblStylePr w:type="lastRow">
      <w:rPr>
        <w:b/>
        <w:bCs/>
      </w:rPr>
      <w:tblPr/>
      <w:tcPr>
        <w:tcBorders>
          <w:top w:val="double" w:sz="4" w:space="0" w:color="956251" w:themeColor="accent4"/>
        </w:tcBorders>
      </w:tcPr>
    </w:tblStylePr>
    <w:tblStylePr w:type="firstCol">
      <w:rPr>
        <w:b/>
        <w:bCs/>
      </w:rPr>
    </w:tblStylePr>
    <w:tblStylePr w:type="lastCol">
      <w:rPr>
        <w:b/>
        <w:bCs/>
      </w:rPr>
    </w:tblStylePr>
    <w:tblStylePr w:type="band1Vert">
      <w:tblPr/>
      <w:tcPr>
        <w:shd w:val="clear" w:color="auto" w:fill="EBDEDA" w:themeFill="accent4" w:themeFillTint="33"/>
      </w:tcPr>
    </w:tblStylePr>
    <w:tblStylePr w:type="band1Horz">
      <w:tblPr/>
      <w:tcPr>
        <w:shd w:val="clear" w:color="auto" w:fill="EBDEDA" w:themeFill="accent4" w:themeFillTint="33"/>
      </w:tcPr>
    </w:tblStylePr>
  </w:style>
  <w:style w:type="table" w:styleId="GridTable4-Accent6">
    <w:name w:val="Grid Table 4 Accent 6"/>
    <w:basedOn w:val="TableNormal"/>
    <w:uiPriority w:val="49"/>
    <w:rsid w:val="00CA66DB"/>
    <w:pPr>
      <w:spacing w:after="0" w:line="240" w:lineRule="auto"/>
    </w:pPr>
    <w:tblPr>
      <w:tblStyleRowBandSize w:val="1"/>
      <w:tblStyleColBandSize w:val="1"/>
      <w:tblBorders>
        <w:top w:val="single" w:sz="4" w:space="0" w:color="B89A9A" w:themeColor="accent6" w:themeTint="99"/>
        <w:left w:val="single" w:sz="4" w:space="0" w:color="B89A9A" w:themeColor="accent6" w:themeTint="99"/>
        <w:bottom w:val="single" w:sz="4" w:space="0" w:color="B89A9A" w:themeColor="accent6" w:themeTint="99"/>
        <w:right w:val="single" w:sz="4" w:space="0" w:color="B89A9A" w:themeColor="accent6" w:themeTint="99"/>
        <w:insideH w:val="single" w:sz="4" w:space="0" w:color="B89A9A" w:themeColor="accent6" w:themeTint="99"/>
        <w:insideV w:val="single" w:sz="4" w:space="0" w:color="B89A9A" w:themeColor="accent6" w:themeTint="99"/>
      </w:tblBorders>
    </w:tblPr>
    <w:tblStylePr w:type="firstRow">
      <w:rPr>
        <w:b/>
        <w:bCs/>
        <w:color w:val="FFFFFF" w:themeColor="background1"/>
      </w:rPr>
      <w:tblPr/>
      <w:tcPr>
        <w:tcBorders>
          <w:top w:val="single" w:sz="4" w:space="0" w:color="855D5D" w:themeColor="accent6"/>
          <w:left w:val="single" w:sz="4" w:space="0" w:color="855D5D" w:themeColor="accent6"/>
          <w:bottom w:val="single" w:sz="4" w:space="0" w:color="855D5D" w:themeColor="accent6"/>
          <w:right w:val="single" w:sz="4" w:space="0" w:color="855D5D" w:themeColor="accent6"/>
          <w:insideH w:val="nil"/>
          <w:insideV w:val="nil"/>
        </w:tcBorders>
        <w:shd w:val="clear" w:color="auto" w:fill="855D5D" w:themeFill="accent6"/>
      </w:tcPr>
    </w:tblStylePr>
    <w:tblStylePr w:type="lastRow">
      <w:rPr>
        <w:b/>
        <w:bCs/>
      </w:rPr>
      <w:tblPr/>
      <w:tcPr>
        <w:tcBorders>
          <w:top w:val="double" w:sz="4" w:space="0" w:color="855D5D" w:themeColor="accent6"/>
        </w:tcBorders>
      </w:tcPr>
    </w:tblStylePr>
    <w:tblStylePr w:type="firstCol">
      <w:rPr>
        <w:b/>
        <w:bCs/>
      </w:rPr>
    </w:tblStylePr>
    <w:tblStylePr w:type="lastCol">
      <w:rPr>
        <w:b/>
        <w:bCs/>
      </w:rPr>
    </w:tblStylePr>
    <w:tblStylePr w:type="band1Vert">
      <w:tblPr/>
      <w:tcPr>
        <w:shd w:val="clear" w:color="auto" w:fill="E7DDDD" w:themeFill="accent6" w:themeFillTint="33"/>
      </w:tcPr>
    </w:tblStylePr>
    <w:tblStylePr w:type="band1Horz">
      <w:tblPr/>
      <w:tcPr>
        <w:shd w:val="clear" w:color="auto" w:fill="E7DDDD" w:themeFill="accent6" w:themeFillTint="33"/>
      </w:tcPr>
    </w:tblStylePr>
  </w:style>
  <w:style w:type="table" w:styleId="GridTable5Dark">
    <w:name w:val="Grid Table 5 Dark"/>
    <w:basedOn w:val="TableNormal"/>
    <w:uiPriority w:val="50"/>
    <w:rsid w:val="00CA66D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6Colorful-Accent1">
    <w:name w:val="Grid Table 6 Colorful Accent 1"/>
    <w:basedOn w:val="TableNormal"/>
    <w:uiPriority w:val="51"/>
    <w:rsid w:val="00CA66DB"/>
    <w:pPr>
      <w:spacing w:after="0" w:line="240" w:lineRule="auto"/>
    </w:pPr>
    <w:rPr>
      <w:color w:val="9D3511" w:themeColor="accent1" w:themeShade="BF"/>
    </w:rPr>
    <w:tblPr>
      <w:tblStyleRowBandSize w:val="1"/>
      <w:tblStyleColBandSize w:val="1"/>
      <w:tblBorders>
        <w:top w:val="single" w:sz="4" w:space="0" w:color="EE8C69" w:themeColor="accent1" w:themeTint="99"/>
        <w:left w:val="single" w:sz="4" w:space="0" w:color="EE8C69" w:themeColor="accent1" w:themeTint="99"/>
        <w:bottom w:val="single" w:sz="4" w:space="0" w:color="EE8C69" w:themeColor="accent1" w:themeTint="99"/>
        <w:right w:val="single" w:sz="4" w:space="0" w:color="EE8C69" w:themeColor="accent1" w:themeTint="99"/>
        <w:insideH w:val="single" w:sz="4" w:space="0" w:color="EE8C69" w:themeColor="accent1" w:themeTint="99"/>
        <w:insideV w:val="single" w:sz="4" w:space="0" w:color="EE8C69" w:themeColor="accent1" w:themeTint="99"/>
      </w:tblBorders>
    </w:tblPr>
    <w:tblStylePr w:type="firstRow">
      <w:rPr>
        <w:b/>
        <w:bCs/>
      </w:rPr>
      <w:tblPr/>
      <w:tcPr>
        <w:tcBorders>
          <w:bottom w:val="single" w:sz="12" w:space="0" w:color="EE8C69" w:themeColor="accent1" w:themeTint="99"/>
        </w:tcBorders>
      </w:tcPr>
    </w:tblStylePr>
    <w:tblStylePr w:type="lastRow">
      <w:rPr>
        <w:b/>
        <w:bCs/>
      </w:rPr>
      <w:tblPr/>
      <w:tcPr>
        <w:tcBorders>
          <w:top w:val="double" w:sz="4" w:space="0" w:color="EE8C69" w:themeColor="accent1" w:themeTint="99"/>
        </w:tcBorders>
      </w:tcPr>
    </w:tblStylePr>
    <w:tblStylePr w:type="firstCol">
      <w:rPr>
        <w:b/>
        <w:bCs/>
      </w:rPr>
    </w:tblStylePr>
    <w:tblStylePr w:type="lastCol">
      <w:rPr>
        <w:b/>
        <w:bCs/>
      </w:rPr>
    </w:tblStylePr>
    <w:tblStylePr w:type="band1Vert">
      <w:tblPr/>
      <w:tcPr>
        <w:shd w:val="clear" w:color="auto" w:fill="F9D8CD" w:themeFill="accent1" w:themeFillTint="33"/>
      </w:tcPr>
    </w:tblStylePr>
    <w:tblStylePr w:type="band1Horz">
      <w:tblPr/>
      <w:tcPr>
        <w:shd w:val="clear" w:color="auto" w:fill="F9D8CD" w:themeFill="accent1" w:themeFillTint="33"/>
      </w:tcPr>
    </w:tblStylePr>
  </w:style>
  <w:style w:type="paragraph" w:customStyle="1" w:styleId="TableParagraph">
    <w:name w:val="Table Paragraph"/>
    <w:basedOn w:val="Normal"/>
    <w:uiPriority w:val="1"/>
    <w:qFormat/>
    <w:rsid w:val="009952DA"/>
    <w:pPr>
      <w:widowControl w:val="0"/>
      <w:autoSpaceDE w:val="0"/>
      <w:autoSpaceDN w:val="0"/>
      <w:spacing w:after="0" w:line="240" w:lineRule="auto"/>
      <w:ind w:left="115"/>
    </w:pPr>
    <w:rPr>
      <w:rFonts w:ascii="Calibri" w:eastAsia="Calibri" w:hAnsi="Calibri" w:cs="Calibri"/>
      <w:b w:val="0"/>
      <w:color w:val="auto"/>
      <w:lang w:val="sv-SE" w:eastAsia="en-US"/>
    </w:rPr>
  </w:style>
  <w:style w:type="paragraph" w:styleId="BodyText">
    <w:name w:val="Body Text"/>
    <w:basedOn w:val="Normal"/>
    <w:link w:val="BodyTextChar"/>
    <w:uiPriority w:val="1"/>
    <w:qFormat/>
    <w:rsid w:val="00EA245D"/>
    <w:pPr>
      <w:widowControl w:val="0"/>
      <w:autoSpaceDE w:val="0"/>
      <w:autoSpaceDN w:val="0"/>
      <w:spacing w:before="117" w:after="0" w:line="240" w:lineRule="auto"/>
      <w:ind w:left="820"/>
    </w:pPr>
    <w:rPr>
      <w:rFonts w:ascii="Verdana" w:eastAsia="Verdana" w:hAnsi="Verdana" w:cs="Verdana"/>
      <w:b w:val="0"/>
      <w:color w:val="auto"/>
      <w:lang w:val="sv-SE" w:eastAsia="en-US"/>
    </w:rPr>
  </w:style>
  <w:style w:type="character" w:customStyle="1" w:styleId="BodyTextChar">
    <w:name w:val="Body Text Char"/>
    <w:basedOn w:val="DefaultParagraphFont"/>
    <w:link w:val="BodyText"/>
    <w:uiPriority w:val="1"/>
    <w:rsid w:val="00EA245D"/>
    <w:rPr>
      <w:rFonts w:ascii="Verdana" w:eastAsia="Verdana" w:hAnsi="Verdana" w:cs="Verdana"/>
      <w:color w:val="auto"/>
      <w:lang w:val="sv-S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10287">
      <w:bodyDiv w:val="1"/>
      <w:marLeft w:val="0"/>
      <w:marRight w:val="0"/>
      <w:marTop w:val="0"/>
      <w:marBottom w:val="0"/>
      <w:divBdr>
        <w:top w:val="none" w:sz="0" w:space="0" w:color="auto"/>
        <w:left w:val="none" w:sz="0" w:space="0" w:color="auto"/>
        <w:bottom w:val="none" w:sz="0" w:space="0" w:color="auto"/>
        <w:right w:val="none" w:sz="0" w:space="0" w:color="auto"/>
      </w:divBdr>
    </w:div>
    <w:div w:id="950361541">
      <w:bodyDiv w:val="1"/>
      <w:marLeft w:val="0"/>
      <w:marRight w:val="0"/>
      <w:marTop w:val="0"/>
      <w:marBottom w:val="0"/>
      <w:divBdr>
        <w:top w:val="none" w:sz="0" w:space="0" w:color="auto"/>
        <w:left w:val="none" w:sz="0" w:space="0" w:color="auto"/>
        <w:bottom w:val="none" w:sz="0" w:space="0" w:color="auto"/>
        <w:right w:val="none" w:sz="0" w:space="0" w:color="auto"/>
      </w:divBdr>
    </w:div>
    <w:div w:id="1337491340">
      <w:bodyDiv w:val="1"/>
      <w:marLeft w:val="0"/>
      <w:marRight w:val="0"/>
      <w:marTop w:val="0"/>
      <w:marBottom w:val="0"/>
      <w:divBdr>
        <w:top w:val="none" w:sz="0" w:space="0" w:color="auto"/>
        <w:left w:val="none" w:sz="0" w:space="0" w:color="auto"/>
        <w:bottom w:val="none" w:sz="0" w:space="0" w:color="auto"/>
        <w:right w:val="none" w:sz="0" w:space="0" w:color="auto"/>
      </w:divBdr>
    </w:div>
    <w:div w:id="165275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https://im.infomentor.is/Assessment/ManageMatrixTemplate/ViewMatrixTemplate/983815" TargetMode="External"/><Relationship Id="rId18" Type="http://schemas.openxmlformats.org/officeDocument/2006/relationships/hyperlink" Target="https://im.infomentor.is/Assessment/ManageMatrixTemplate/ViewMatrixTemplate/983815"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im.infomentor.is/Assessment/ManageMatrixTemplate/ViewMatrixTemplate/983815" TargetMode="External"/><Relationship Id="rId17" Type="http://schemas.openxmlformats.org/officeDocument/2006/relationships/hyperlink" Target="https://im.infomentor.is/Assessment/ManageMatrixTemplate/ViewMatrixTemplate/983815" TargetMode="External"/><Relationship Id="rId2" Type="http://schemas.openxmlformats.org/officeDocument/2006/relationships/styles" Target="styles.xml"/><Relationship Id="rId16" Type="http://schemas.openxmlformats.org/officeDocument/2006/relationships/hyperlink" Target="https://im.infomentor.is/Assessment/ManageMatrixTemplate/ViewMatrixTemplate/983815"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m.infomentor.is/Assessment/ManageMatrixTemplate/ViewMatrixTemplate/983815"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im.infomentor.is/Assessment/ManageMatrixTemplate/ViewMatrixTemplate/983815" TargetMode="External"/><Relationship Id="rId23" Type="http://schemas.openxmlformats.org/officeDocument/2006/relationships/fontTable" Target="fontTable.xml"/><Relationship Id="rId10" Type="http://schemas.openxmlformats.org/officeDocument/2006/relationships/hyperlink" Target="https://im.infomentor.is/Assessment/ManageMatrixTemplate/ViewMatrixTemplate/983815" TargetMode="External"/><Relationship Id="rId19" Type="http://schemas.openxmlformats.org/officeDocument/2006/relationships/hyperlink" Target="https://im.infomentor.is/Assessment/ManageMatrixTemplate/ViewMatrixTemplate/983815" TargetMode="External"/><Relationship Id="rId4" Type="http://schemas.openxmlformats.org/officeDocument/2006/relationships/webSettings" Target="webSettings.xml"/><Relationship Id="rId9" Type="http://schemas.openxmlformats.org/officeDocument/2006/relationships/hyperlink" Target="https://im.infomentor.is/Assessment/ManageMatrixTemplate/ViewMatrixTemplate/983815" TargetMode="External"/><Relationship Id="rId14" Type="http://schemas.openxmlformats.org/officeDocument/2006/relationships/hyperlink" Target="https://im.infomentor.is/Assessment/ManageMatrixTemplate/ViewMatrixTemplate/983815"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range Re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802</Words>
  <Characters>4575</Characters>
  <Application>Microsoft Office Word</Application>
  <DocSecurity>0</DocSecurity>
  <Lines>38</Lines>
  <Paragraphs>10</Paragraphs>
  <ScaleCrop>false</ScaleCrop>
  <HeadingPairs>
    <vt:vector size="4" baseType="variant">
      <vt:variant>
        <vt:lpstr>Titill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Páll Ásgeir Torfason</dc:creator>
  <cp:keywords/>
  <dc:description/>
  <cp:lastModifiedBy>Ríkey Kristjánsdóttir</cp:lastModifiedBy>
  <cp:revision>4</cp:revision>
  <dcterms:created xsi:type="dcterms:W3CDTF">2024-09-06T10:47:00Z</dcterms:created>
  <dcterms:modified xsi:type="dcterms:W3CDTF">2024-09-06T14:17:00Z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TF10002038</vt:lpwstr>
  </property>
</Properties>
</file>